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E23" w:rsidRDefault="008E37CF" w:rsidP="0098395C">
      <w:pPr>
        <w:rPr>
          <w:rFonts w:ascii="Calibri Light" w:hAnsi="Calibri Light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904402"/>
            <wp:effectExtent l="19050" t="0" r="3175" b="0"/>
            <wp:docPr id="5" name="Рисунок 1" descr="http://www.obd-memorial.ru/memorial/fullimage?id=73025331&amp;id1=62054e452e772587eefadd9ff9435eb7&amp;path=Z/011/058-0018004-0017/00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73025331&amp;id1=62054e452e772587eefadd9ff9435eb7&amp;path=Z/011/058-0018004-0017/0000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DD6">
        <w:rPr>
          <w:noProof/>
          <w:lang w:eastAsia="ru-RU"/>
        </w:rPr>
        <w:drawing>
          <wp:inline distT="0" distB="0" distL="0" distR="0">
            <wp:extent cx="5940425" cy="4166936"/>
            <wp:effectExtent l="19050" t="0" r="3175" b="0"/>
            <wp:docPr id="1" name="Рисунок 1" descr="http://www.obd-memorial.ru/memorial/fullimage?id=56662184&amp;id1=16fac50d8fcab4842eb7fdff03007d74&amp;path=Z/004/058-0018003-1277/000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56662184&amp;id1=16fac50d8fcab4842eb7fdff03007d74&amp;path=Z/004/058-0018003-1277/00000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E8" w:rsidRDefault="00124BE8" w:rsidP="0098395C">
      <w:pPr>
        <w:rPr>
          <w:rFonts w:ascii="Calibri Light" w:hAnsi="Calibri Ligh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1751"/>
            <wp:effectExtent l="19050" t="0" r="3175" b="0"/>
            <wp:docPr id="4" name="Рисунок 1" descr="http://www.obd-memorial.ru/memorial/fullimage?id=7028591&amp;id1=99d2b3b61d80df153ca6443d617fca92&amp;path=VS/003/058-0018002-0626/000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7028591&amp;id1=99d2b3b61d80df153ca6443d617fca92&amp;path=VS/003/058-0018002-0626/000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F4" w:rsidRDefault="00FF5DF4" w:rsidP="00FF5DF4">
      <w:pPr>
        <w:rPr>
          <w:rFonts w:ascii="Trebuchet MS" w:hAnsi="Trebuchet MS"/>
          <w:vanish/>
          <w:color w:val="000000"/>
          <w:sz w:val="26"/>
          <w:szCs w:val="26"/>
        </w:rPr>
      </w:pPr>
    </w:p>
    <w:tbl>
      <w:tblPr>
        <w:tblW w:w="20197" w:type="dxa"/>
        <w:tblCellSpacing w:w="15" w:type="dxa"/>
        <w:tblBorders>
          <w:top w:val="single" w:sz="8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97"/>
      </w:tblGrid>
      <w:tr w:rsidR="00FF5DF4" w:rsidTr="00CE2F4B">
        <w:trPr>
          <w:trHeight w:val="24"/>
          <w:tblCellSpacing w:w="15" w:type="dxa"/>
        </w:trPr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FF5DF4" w:rsidRDefault="00FF5DF4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</w:tbl>
    <w:p w:rsidR="00FF5DF4" w:rsidRDefault="00FF5DF4" w:rsidP="00FF5DF4">
      <w:pPr>
        <w:rPr>
          <w:rFonts w:ascii="Trebuchet MS" w:hAnsi="Trebuchet MS"/>
          <w:vanish/>
          <w:color w:val="000000"/>
          <w:sz w:val="26"/>
          <w:szCs w:val="26"/>
        </w:rPr>
      </w:pPr>
    </w:p>
    <w:tbl>
      <w:tblPr>
        <w:tblW w:w="5925" w:type="pct"/>
        <w:tblCellSpacing w:w="15" w:type="dxa"/>
        <w:tblInd w:w="-4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34"/>
        <w:gridCol w:w="2139"/>
        <w:gridCol w:w="119"/>
        <w:gridCol w:w="446"/>
        <w:gridCol w:w="434"/>
        <w:gridCol w:w="165"/>
        <w:gridCol w:w="434"/>
        <w:gridCol w:w="434"/>
        <w:gridCol w:w="165"/>
        <w:gridCol w:w="434"/>
        <w:gridCol w:w="434"/>
        <w:gridCol w:w="434"/>
        <w:gridCol w:w="434"/>
        <w:gridCol w:w="165"/>
        <w:gridCol w:w="434"/>
        <w:gridCol w:w="434"/>
        <w:gridCol w:w="165"/>
        <w:gridCol w:w="434"/>
        <w:gridCol w:w="154"/>
      </w:tblGrid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</w:p>
          <w:p w:rsidR="00CE2F4B" w:rsidRDefault="00CE2F4B" w:rsidP="00CE2F4B">
            <w:pPr>
              <w:jc w:val="center"/>
              <w:rPr>
                <w:rFonts w:ascii="Trebuchet MS" w:hAnsi="Trebuchet MS"/>
                <w:b/>
                <w:bCs/>
                <w:sz w:val="52"/>
                <w:szCs w:val="52"/>
              </w:rPr>
            </w:pPr>
            <w:r>
              <w:rPr>
                <w:rFonts w:ascii="Trebuchet MS" w:hAnsi="Trebuchet MS"/>
                <w:b/>
                <w:bCs/>
                <w:sz w:val="52"/>
                <w:szCs w:val="52"/>
              </w:rPr>
              <w:lastRenderedPageBreak/>
              <w:t>Информация из списков захоронения</w:t>
            </w:r>
          </w:p>
        </w:tc>
        <w:tc>
          <w:tcPr>
            <w:tcW w:w="2109" w:type="dxa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89" w:type="dxa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 </w:t>
            </w: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 </w:t>
            </w: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 </w:t>
            </w: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 </w:t>
            </w: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 </w:t>
            </w: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Фамилия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proofErr w:type="spellStart"/>
            <w:r>
              <w:rPr>
                <w:rFonts w:ascii="Trebuchet MS" w:hAnsi="Trebuchet MS"/>
                <w:sz w:val="26"/>
                <w:szCs w:val="26"/>
              </w:rPr>
              <w:t>Язовский</w:t>
            </w:r>
            <w:proofErr w:type="spellEnd"/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Имя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Николай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Отчество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Леонтьевич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Дата рождения/Возраст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__.__.1925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Воинское звание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красноармеец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Дата смерти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13.02.1944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Страна захоронения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Украина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color w:val="FF6600"/>
                <w:sz w:val="26"/>
                <w:szCs w:val="26"/>
              </w:rPr>
            </w:pPr>
            <w:r>
              <w:rPr>
                <w:rFonts w:ascii="Trebuchet MS" w:hAnsi="Trebuchet MS"/>
                <w:color w:val="FF6600"/>
                <w:sz w:val="26"/>
                <w:szCs w:val="26"/>
              </w:rPr>
              <w:t>Регион захоронения</w:t>
            </w:r>
          </w:p>
        </w:tc>
        <w:tc>
          <w:tcPr>
            <w:tcW w:w="210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Черкасская обл.</w:t>
            </w: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Pr="00FF5DF4" w:rsidRDefault="00CE2F4B" w:rsidP="00CE2F4B">
            <w:pPr>
              <w:jc w:val="center"/>
              <w:rPr>
                <w:rFonts w:ascii="Trebuchet MS" w:hAnsi="Trebuchet MS"/>
                <w:color w:val="FF6600"/>
                <w:sz w:val="24"/>
                <w:szCs w:val="24"/>
              </w:rPr>
            </w:pPr>
            <w:r w:rsidRPr="00FF5DF4">
              <w:rPr>
                <w:rFonts w:ascii="Trebuchet MS" w:hAnsi="Trebuchet MS"/>
                <w:color w:val="FF6600"/>
                <w:sz w:val="24"/>
                <w:szCs w:val="24"/>
              </w:rPr>
              <w:t>Место захоронения</w:t>
            </w:r>
          </w:p>
        </w:tc>
        <w:tc>
          <w:tcPr>
            <w:tcW w:w="2109" w:type="dxa"/>
            <w:vAlign w:val="center"/>
          </w:tcPr>
          <w:p w:rsidR="00CE2F4B" w:rsidRPr="00FF5DF4" w:rsidRDefault="00CE2F4B" w:rsidP="00CE2F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proofErr w:type="gramStart"/>
            <w:r w:rsidRPr="00FF5DF4">
              <w:rPr>
                <w:rFonts w:ascii="Trebuchet MS" w:hAnsi="Trebuchet MS"/>
                <w:sz w:val="24"/>
                <w:szCs w:val="24"/>
              </w:rPr>
              <w:t xml:space="preserve">Корсунь-Шевченковский р-н, </w:t>
            </w:r>
            <w:proofErr w:type="spellStart"/>
            <w:r w:rsidRPr="00FF5DF4">
              <w:rPr>
                <w:rFonts w:ascii="Trebuchet MS" w:hAnsi="Trebuchet MS"/>
                <w:sz w:val="24"/>
                <w:szCs w:val="24"/>
              </w:rPr>
              <w:t>Комаровский</w:t>
            </w:r>
            <w:proofErr w:type="spellEnd"/>
            <w:r w:rsidRPr="00FF5DF4">
              <w:rPr>
                <w:rFonts w:ascii="Trebuchet MS" w:hAnsi="Trebuchet MS"/>
                <w:sz w:val="24"/>
                <w:szCs w:val="24"/>
              </w:rPr>
              <w:t xml:space="preserve"> с/с, с. Комаровка, юго-западная часть села, слева при повороте дороги на Шендеровку</w:t>
            </w:r>
            <w:proofErr w:type="gramEnd"/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CE2F4B" w:rsidTr="00CE2F4B">
        <w:trPr>
          <w:tblCellSpacing w:w="15" w:type="dxa"/>
        </w:trPr>
        <w:tc>
          <w:tcPr>
            <w:tcW w:w="3289" w:type="dxa"/>
            <w:vAlign w:val="center"/>
          </w:tcPr>
          <w:p w:rsidR="00CE2F4B" w:rsidRDefault="00CE2F4B" w:rsidP="00CE2F4B">
            <w:pPr>
              <w:jc w:val="center"/>
              <w:textAlignment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2109" w:type="dxa"/>
            <w:vAlign w:val="center"/>
          </w:tcPr>
          <w:p w:rsidR="00CE2F4B" w:rsidRPr="00FF5DF4" w:rsidRDefault="00CE2F4B" w:rsidP="00CE2F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9" w:type="dxa"/>
            <w:vAlign w:val="center"/>
          </w:tcPr>
          <w:p w:rsidR="00CE2F4B" w:rsidRDefault="00CE2F4B" w:rsidP="00CE2F4B">
            <w:pPr>
              <w:jc w:val="center"/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16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135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404" w:type="dxa"/>
            <w:tcMar>
              <w:top w:w="56" w:type="dxa"/>
              <w:left w:w="56" w:type="dxa"/>
              <w:bottom w:w="37" w:type="dxa"/>
              <w:right w:w="0" w:type="dxa"/>
            </w:tcMar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CE2F4B" w:rsidRDefault="00CE2F4B" w:rsidP="00CE2F4B">
            <w:pPr>
              <w:rPr>
                <w:rFonts w:ascii="Trebuchet MS" w:hAnsi="Trebuchet MS"/>
                <w:sz w:val="26"/>
                <w:szCs w:val="26"/>
              </w:rPr>
            </w:pPr>
          </w:p>
        </w:tc>
      </w:tr>
    </w:tbl>
    <w:p w:rsidR="00FF5DF4" w:rsidRDefault="00FF5DF4" w:rsidP="00FF5DF4">
      <w:pPr>
        <w:rPr>
          <w:rFonts w:ascii="Trebuchet MS" w:hAnsi="Trebuchet MS"/>
          <w:color w:val="000000"/>
          <w:sz w:val="26"/>
          <w:szCs w:val="26"/>
        </w:rPr>
      </w:pPr>
    </w:p>
    <w:p w:rsidR="00FF5DF4" w:rsidRDefault="00FF5DF4" w:rsidP="0098395C">
      <w:pPr>
        <w:rPr>
          <w:rFonts w:ascii="Calibri Light" w:hAnsi="Calibri Light"/>
        </w:rPr>
      </w:pPr>
    </w:p>
    <w:p w:rsidR="00FF5DF4" w:rsidRDefault="00FF5DF4" w:rsidP="0098395C">
      <w:pPr>
        <w:rPr>
          <w:rFonts w:ascii="Calibri Light" w:hAnsi="Calibri Light"/>
        </w:rPr>
      </w:pPr>
    </w:p>
    <w:p w:rsidR="008E37CF" w:rsidRDefault="008E37CF" w:rsidP="0098395C">
      <w:pPr>
        <w:rPr>
          <w:rFonts w:ascii="Calibri Light" w:hAnsi="Calibri Light"/>
        </w:rPr>
      </w:pPr>
    </w:p>
    <w:p w:rsidR="008E37CF" w:rsidRDefault="00565713" w:rsidP="0098395C">
      <w:pPr>
        <w:rPr>
          <w:rFonts w:ascii="Calibri Light" w:hAnsi="Calibri Light"/>
        </w:rPr>
      </w:pPr>
      <w:r>
        <w:rPr>
          <w:rFonts w:ascii="Calibri Light" w:hAnsi="Calibri Light"/>
          <w:noProof/>
          <w:lang w:eastAsia="ru-RU"/>
        </w:rPr>
        <w:lastRenderedPageBreak/>
        <w:drawing>
          <wp:inline distT="0" distB="0" distL="0" distR="0">
            <wp:extent cx="5940425" cy="7707129"/>
            <wp:effectExtent l="19050" t="0" r="3175" b="0"/>
            <wp:docPr id="2" name="Рисунок 1" descr="C:\Users\Skainet\Desktop\Язовский Н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inet\Desktop\Язовский Н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CF" w:rsidRDefault="008E37CF" w:rsidP="0098395C">
      <w:pPr>
        <w:rPr>
          <w:rFonts w:ascii="Calibri Light" w:hAnsi="Calibri Light"/>
        </w:rPr>
      </w:pPr>
    </w:p>
    <w:p w:rsidR="008E37CF" w:rsidRDefault="00565713" w:rsidP="0098395C">
      <w:pPr>
        <w:rPr>
          <w:rFonts w:ascii="Calibri Light" w:hAnsi="Calibri Light"/>
        </w:rPr>
      </w:pPr>
      <w:r>
        <w:rPr>
          <w:rFonts w:ascii="Calibri Light" w:hAnsi="Calibri Light"/>
          <w:noProof/>
          <w:lang w:eastAsia="ru-RU"/>
        </w:rPr>
        <w:lastRenderedPageBreak/>
        <w:drawing>
          <wp:inline distT="0" distB="0" distL="0" distR="0">
            <wp:extent cx="5940425" cy="7707129"/>
            <wp:effectExtent l="19050" t="0" r="3175" b="0"/>
            <wp:docPr id="6" name="Рисунок 3" descr="C:\Users\Skainet\Desktop\Язовский Н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inet\Desktop\Язовский Н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7CF" w:rsidSect="007C6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8395C"/>
    <w:rsid w:val="000E5DD6"/>
    <w:rsid w:val="00124BE8"/>
    <w:rsid w:val="00145BC1"/>
    <w:rsid w:val="00177F6A"/>
    <w:rsid w:val="001E072E"/>
    <w:rsid w:val="00225193"/>
    <w:rsid w:val="002671A5"/>
    <w:rsid w:val="00333878"/>
    <w:rsid w:val="00535901"/>
    <w:rsid w:val="00565713"/>
    <w:rsid w:val="005A0A9F"/>
    <w:rsid w:val="007B18D7"/>
    <w:rsid w:val="007C68DA"/>
    <w:rsid w:val="008E37CF"/>
    <w:rsid w:val="00921D7F"/>
    <w:rsid w:val="0098395C"/>
    <w:rsid w:val="00AF4C9F"/>
    <w:rsid w:val="00CE2F4B"/>
    <w:rsid w:val="00D65080"/>
    <w:rsid w:val="00EA6E23"/>
    <w:rsid w:val="00F8375B"/>
    <w:rsid w:val="00FF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5193"/>
  </w:style>
  <w:style w:type="character" w:styleId="a3">
    <w:name w:val="Hyperlink"/>
    <w:basedOn w:val="a0"/>
    <w:uiPriority w:val="99"/>
    <w:semiHidden/>
    <w:unhideWhenUsed/>
    <w:rsid w:val="0022519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2519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7834">
          <w:marLeft w:val="0"/>
          <w:marRight w:val="0"/>
          <w:marTop w:val="0"/>
          <w:marBottom w:val="0"/>
          <w:divBdr>
            <w:top w:val="single" w:sz="8" w:space="0" w:color="0000FF"/>
            <w:left w:val="single" w:sz="8" w:space="0" w:color="0000FF"/>
            <w:bottom w:val="single" w:sz="8" w:space="0" w:color="0000FF"/>
            <w:right w:val="single" w:sz="8" w:space="0" w:color="0000FF"/>
          </w:divBdr>
          <w:divsChild>
            <w:div w:id="4200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6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5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216">
          <w:marLeft w:val="0"/>
          <w:marRight w:val="0"/>
          <w:marTop w:val="0"/>
          <w:marBottom w:val="0"/>
          <w:divBdr>
            <w:top w:val="single" w:sz="8" w:space="0" w:color="0000FF"/>
            <w:left w:val="single" w:sz="8" w:space="0" w:color="0000FF"/>
            <w:bottom w:val="single" w:sz="8" w:space="0" w:color="0000FF"/>
            <w:right w:val="single" w:sz="8" w:space="0" w:color="0000FF"/>
          </w:divBdr>
          <w:divsChild>
            <w:div w:id="13902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5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Skainet</dc:creator>
  <cp:lastModifiedBy>Skainet</cp:lastModifiedBy>
  <cp:revision>13</cp:revision>
  <dcterms:created xsi:type="dcterms:W3CDTF">2014-03-20T04:43:00Z</dcterms:created>
  <dcterms:modified xsi:type="dcterms:W3CDTF">2014-04-29T14:31:00Z</dcterms:modified>
</cp:coreProperties>
</file>