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4" w:rsidRDefault="000B34B4" w:rsidP="000B3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B855CE" w:rsidRPr="00B855CE" w:rsidRDefault="000B34B4" w:rsidP="000B3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E6E86" w:rsidRPr="00B855CE">
        <w:rPr>
          <w:rFonts w:ascii="Times New Roman" w:hAnsi="Times New Roman" w:cs="Times New Roman"/>
          <w:b/>
          <w:sz w:val="28"/>
          <w:szCs w:val="28"/>
        </w:rPr>
        <w:t>Мой прадедушка</w:t>
      </w:r>
    </w:p>
    <w:p w:rsidR="00B855CE" w:rsidRPr="00B855CE" w:rsidRDefault="001E6E86" w:rsidP="00B85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CE">
        <w:rPr>
          <w:rFonts w:ascii="Times New Roman" w:hAnsi="Times New Roman" w:cs="Times New Roman"/>
          <w:b/>
          <w:sz w:val="28"/>
          <w:szCs w:val="28"/>
        </w:rPr>
        <w:t>Филимонов Василий Васильевич</w:t>
      </w:r>
    </w:p>
    <w:p w:rsidR="00901E99" w:rsidRPr="00B855CE" w:rsidRDefault="001E6E86">
      <w:pPr>
        <w:rPr>
          <w:rFonts w:ascii="Times New Roman" w:hAnsi="Times New Roman" w:cs="Times New Roman"/>
          <w:sz w:val="28"/>
          <w:szCs w:val="28"/>
        </w:rPr>
      </w:pPr>
      <w:r w:rsidRPr="00B855CE">
        <w:rPr>
          <w:rFonts w:ascii="Times New Roman" w:hAnsi="Times New Roman" w:cs="Times New Roman"/>
          <w:sz w:val="28"/>
          <w:szCs w:val="28"/>
        </w:rPr>
        <w:t xml:space="preserve">родился, вырос и всю жизнь прожил </w:t>
      </w:r>
      <w:proofErr w:type="gramStart"/>
      <w:r w:rsidRPr="00B855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5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5CE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Pr="00B855CE">
        <w:rPr>
          <w:rFonts w:ascii="Times New Roman" w:hAnsi="Times New Roman" w:cs="Times New Roman"/>
          <w:sz w:val="28"/>
          <w:szCs w:val="28"/>
        </w:rPr>
        <w:t xml:space="preserve"> районе Краснодарского края.  Всю жизнь, кроме тех суровых, жестоких четырех лет – с 1941 по 1945. Ему был только 21 год, когда он надел гимнастерку и взял в руки оружие, чтобы защищать свою Родину. Прадедушка попал в войска тяжелой артиллерии. От Кубани до Берлина прошагал он, добросовестно исполняя свой долг перед Отчизной. Мы, к сожалению, мало знаем о том, как мой прадедушка воевал – мама рассказывала, что он не любил говорить о войне. Наверное, эта глубокая рана от пережитой боли так и не затянулась. </w:t>
      </w:r>
    </w:p>
    <w:p w:rsidR="001E6E86" w:rsidRPr="00B855CE" w:rsidRDefault="001E6E86">
      <w:pPr>
        <w:rPr>
          <w:rFonts w:ascii="Times New Roman" w:hAnsi="Times New Roman" w:cs="Times New Roman"/>
          <w:sz w:val="28"/>
          <w:szCs w:val="28"/>
        </w:rPr>
      </w:pPr>
      <w:r w:rsidRPr="00B855CE">
        <w:rPr>
          <w:rFonts w:ascii="Times New Roman" w:hAnsi="Times New Roman" w:cs="Times New Roman"/>
          <w:sz w:val="28"/>
          <w:szCs w:val="28"/>
        </w:rPr>
        <w:t xml:space="preserve">     В маминой шкатулке лежит юбилейная медаль «20 лет Победы» - это память о ее дедушке, мама бережно ее хранит.</w:t>
      </w:r>
    </w:p>
    <w:p w:rsidR="001E6E86" w:rsidRDefault="001E6E86">
      <w:pPr>
        <w:rPr>
          <w:rFonts w:ascii="Times New Roman" w:hAnsi="Times New Roman" w:cs="Times New Roman"/>
          <w:sz w:val="28"/>
          <w:szCs w:val="28"/>
        </w:rPr>
      </w:pPr>
      <w:r w:rsidRPr="00B855CE">
        <w:rPr>
          <w:rFonts w:ascii="Times New Roman" w:hAnsi="Times New Roman" w:cs="Times New Roman"/>
          <w:sz w:val="28"/>
          <w:szCs w:val="28"/>
        </w:rPr>
        <w:t xml:space="preserve">     Каждую весну мы с бабушкой ездим на ее родину – в Краснодарский край. Каждый раз мы несем цветы на могилу прадедушки. А вечером его большая семья собирается в доме, который он когда-то построил своими руками. Мы рассматриваем старые фотоальбомы и медали «За оборону Ленинграда», «За отвагу», «За взятие Кенигсберга», «За взятие Берлина», «За победу над Германией», юбилейные медали, медали за добросовестный труд. </w:t>
      </w:r>
    </w:p>
    <w:p w:rsidR="00B855CE" w:rsidRDefault="000B3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76202A" wp14:editId="15BCDC67">
            <wp:simplePos x="0" y="0"/>
            <wp:positionH relativeFrom="column">
              <wp:posOffset>-22860</wp:posOffset>
            </wp:positionH>
            <wp:positionV relativeFrom="paragraph">
              <wp:posOffset>59055</wp:posOffset>
            </wp:positionV>
            <wp:extent cx="3800475" cy="4343400"/>
            <wp:effectExtent l="0" t="0" r="9525" b="0"/>
            <wp:wrapThrough wrapText="bothSides">
              <wp:wrapPolygon edited="0">
                <wp:start x="0" y="0"/>
                <wp:lineTo x="0" y="21505"/>
                <wp:lineTo x="21546" y="21505"/>
                <wp:lineTo x="21546" y="0"/>
                <wp:lineTo x="0" y="0"/>
              </wp:wrapPolygon>
            </wp:wrapThrough>
            <wp:docPr id="1" name="Рисунок 1" descr="C:\Users\NINA\Desktop\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img0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55CE" w:rsidRDefault="000B3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B34B4" w:rsidRPr="00E92960" w:rsidRDefault="000B34B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929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ФИЛИМОНОВ   </w:t>
      </w:r>
    </w:p>
    <w:p w:rsidR="000B34B4" w:rsidRPr="00E92960" w:rsidRDefault="000B34B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929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ВАСИЛИЙ </w:t>
      </w:r>
    </w:p>
    <w:p w:rsidR="00B855CE" w:rsidRPr="00E92960" w:rsidRDefault="000B34B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929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ВАСИЛЬЕВИЧ  </w:t>
      </w:r>
    </w:p>
    <w:p w:rsidR="00B855CE" w:rsidRDefault="00B855CE">
      <w:pPr>
        <w:rPr>
          <w:rFonts w:ascii="Times New Roman" w:hAnsi="Times New Roman" w:cs="Times New Roman"/>
        </w:rPr>
      </w:pPr>
    </w:p>
    <w:p w:rsidR="00B855CE" w:rsidRDefault="00B855CE">
      <w:pPr>
        <w:rPr>
          <w:rFonts w:ascii="Times New Roman" w:hAnsi="Times New Roman" w:cs="Times New Roman"/>
        </w:rPr>
      </w:pPr>
    </w:p>
    <w:p w:rsidR="00B855CE" w:rsidRDefault="00B855CE">
      <w:pPr>
        <w:rPr>
          <w:rFonts w:ascii="Times New Roman" w:hAnsi="Times New Roman" w:cs="Times New Roman"/>
        </w:rPr>
      </w:pPr>
    </w:p>
    <w:p w:rsidR="00B855CE" w:rsidRDefault="00B855CE">
      <w:pPr>
        <w:rPr>
          <w:rFonts w:ascii="Times New Roman" w:hAnsi="Times New Roman" w:cs="Times New Roman"/>
        </w:rPr>
      </w:pPr>
    </w:p>
    <w:p w:rsidR="00B855CE" w:rsidRDefault="00B855CE">
      <w:pPr>
        <w:rPr>
          <w:rFonts w:ascii="Times New Roman" w:hAnsi="Times New Roman" w:cs="Times New Roman"/>
        </w:rPr>
      </w:pPr>
    </w:p>
    <w:p w:rsidR="00B855CE" w:rsidRDefault="00B855CE">
      <w:pPr>
        <w:rPr>
          <w:rFonts w:ascii="Times New Roman" w:hAnsi="Times New Roman" w:cs="Times New Roman"/>
        </w:rPr>
      </w:pPr>
    </w:p>
    <w:p w:rsidR="00B855CE" w:rsidRDefault="00B855CE">
      <w:pPr>
        <w:rPr>
          <w:rFonts w:ascii="Times New Roman" w:hAnsi="Times New Roman" w:cs="Times New Roman"/>
        </w:rPr>
      </w:pPr>
    </w:p>
    <w:p w:rsidR="00B855CE" w:rsidRDefault="00B855CE">
      <w:pPr>
        <w:rPr>
          <w:rFonts w:ascii="Times New Roman" w:hAnsi="Times New Roman" w:cs="Times New Roman"/>
        </w:rPr>
      </w:pPr>
    </w:p>
    <w:p w:rsidR="000B34B4" w:rsidRDefault="001E6E86">
      <w:pPr>
        <w:rPr>
          <w:rFonts w:ascii="Times New Roman" w:hAnsi="Times New Roman" w:cs="Times New Roman"/>
        </w:rPr>
      </w:pPr>
      <w:r w:rsidRPr="00B855CE">
        <w:rPr>
          <w:rFonts w:ascii="Times New Roman" w:hAnsi="Times New Roman" w:cs="Times New Roman"/>
        </w:rPr>
        <w:t xml:space="preserve"> </w:t>
      </w:r>
    </w:p>
    <w:p w:rsidR="000B34B4" w:rsidRDefault="000B34B4" w:rsidP="00B855CE">
      <w:pPr>
        <w:pStyle w:val="a3"/>
        <w:rPr>
          <w:rFonts w:ascii="Times New Roman" w:hAnsi="Times New Roman" w:cs="Times New Roman"/>
          <w:b/>
          <w:color w:val="FF0000"/>
          <w:sz w:val="72"/>
          <w:szCs w:val="72"/>
        </w:rPr>
      </w:pPr>
      <w:bookmarkStart w:id="0" w:name="_GoBack"/>
      <w:bookmarkEnd w:id="0"/>
    </w:p>
    <w:sectPr w:rsidR="000B34B4" w:rsidSect="00B855C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C3E"/>
    <w:multiLevelType w:val="hybridMultilevel"/>
    <w:tmpl w:val="54C0D1CC"/>
    <w:lvl w:ilvl="0" w:tplc="87B0F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1AD4185"/>
    <w:multiLevelType w:val="hybridMultilevel"/>
    <w:tmpl w:val="FF4A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86"/>
    <w:rsid w:val="000B34B4"/>
    <w:rsid w:val="001E6E86"/>
    <w:rsid w:val="00901E99"/>
    <w:rsid w:val="00B855CE"/>
    <w:rsid w:val="00CE2BA1"/>
    <w:rsid w:val="00E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IBM_T60</cp:lastModifiedBy>
  <cp:revision>4</cp:revision>
  <cp:lastPrinted>2015-02-07T15:25:00Z</cp:lastPrinted>
  <dcterms:created xsi:type="dcterms:W3CDTF">2015-02-07T14:49:00Z</dcterms:created>
  <dcterms:modified xsi:type="dcterms:W3CDTF">2015-03-13T06:07:00Z</dcterms:modified>
</cp:coreProperties>
</file>