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5A" w:rsidRDefault="009C00FD" w:rsidP="009C00FD">
      <w:pPr>
        <w:ind w:firstLine="708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 этом прадедушке, я знаю только, что он был инженером и служил в железнодорожных войсках.</w:t>
      </w:r>
      <w:bookmarkStart w:id="0" w:name="_GoBack"/>
      <w:bookmarkEnd w:id="0"/>
    </w:p>
    <w:sectPr w:rsidR="0032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E1"/>
    <w:rsid w:val="00326D5A"/>
    <w:rsid w:val="009C00FD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Даниил Максимович</dc:creator>
  <cp:keywords/>
  <dc:description/>
  <cp:lastModifiedBy>Бондарь Даниил Максимович</cp:lastModifiedBy>
  <cp:revision>2</cp:revision>
  <dcterms:created xsi:type="dcterms:W3CDTF">2015-04-06T17:46:00Z</dcterms:created>
  <dcterms:modified xsi:type="dcterms:W3CDTF">2015-04-06T17:47:00Z</dcterms:modified>
</cp:coreProperties>
</file>