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15"/>
        <w:gridCol w:w="30"/>
        <w:gridCol w:w="30"/>
        <w:gridCol w:w="1369"/>
        <w:gridCol w:w="1596"/>
        <w:gridCol w:w="30"/>
        <w:gridCol w:w="8847"/>
        <w:gridCol w:w="30"/>
        <w:gridCol w:w="30"/>
        <w:gridCol w:w="105"/>
      </w:tblGrid>
      <w:tr w:rsidR="00854376" w:rsidTr="00854376">
        <w:trPr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854376" w:rsidRDefault="008543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Информация из Книги Памяти</w:t>
            </w:r>
          </w:p>
        </w:tc>
      </w:tr>
      <w:tr w:rsidR="00854376" w:rsidTr="0085437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7"/>
            <w:vAlign w:val="center"/>
            <w:hideMark/>
          </w:tcPr>
          <w:p w:rsidR="00854376" w:rsidRDefault="0085437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54376" w:rsidRDefault="00854376">
            <w:pPr>
              <w:rPr>
                <w:sz w:val="20"/>
                <w:szCs w:val="20"/>
              </w:rPr>
            </w:pPr>
          </w:p>
        </w:tc>
      </w:tr>
      <w:tr w:rsidR="00854376" w:rsidTr="0085437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Фамилия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КАМЫШОВ</w:t>
            </w:r>
          </w:p>
        </w:tc>
        <w:tc>
          <w:tcPr>
            <w:tcW w:w="0" w:type="auto"/>
            <w:vAlign w:val="center"/>
            <w:hideMark/>
          </w:tcPr>
          <w:p w:rsidR="00854376" w:rsidRDefault="00854376">
            <w:pPr>
              <w:jc w:val="right"/>
              <w:rPr>
                <w:sz w:val="24"/>
                <w:szCs w:val="24"/>
              </w:rPr>
            </w:pPr>
          </w:p>
        </w:tc>
      </w:tr>
      <w:tr w:rsidR="00854376" w:rsidTr="0085437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Имя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Кондратий</w:t>
            </w:r>
          </w:p>
        </w:tc>
        <w:tc>
          <w:tcPr>
            <w:tcW w:w="0" w:type="auto"/>
            <w:vAlign w:val="center"/>
            <w:hideMark/>
          </w:tcPr>
          <w:p w:rsidR="00854376" w:rsidRDefault="00854376">
            <w:pPr>
              <w:jc w:val="right"/>
              <w:rPr>
                <w:sz w:val="24"/>
                <w:szCs w:val="24"/>
              </w:rPr>
            </w:pPr>
          </w:p>
        </w:tc>
      </w:tr>
      <w:tr w:rsidR="00854376" w:rsidTr="0085437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Отчество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Федорович</w:t>
            </w:r>
          </w:p>
        </w:tc>
        <w:tc>
          <w:tcPr>
            <w:tcW w:w="0" w:type="auto"/>
            <w:vAlign w:val="center"/>
            <w:hideMark/>
          </w:tcPr>
          <w:p w:rsidR="00854376" w:rsidRDefault="00854376">
            <w:pPr>
              <w:jc w:val="right"/>
              <w:rPr>
                <w:sz w:val="24"/>
                <w:szCs w:val="24"/>
              </w:rPr>
            </w:pPr>
          </w:p>
        </w:tc>
      </w:tr>
      <w:tr w:rsidR="00854376" w:rsidTr="0085437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Дата рождения/Возраст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__.__.1904</w:t>
            </w:r>
          </w:p>
        </w:tc>
        <w:tc>
          <w:tcPr>
            <w:tcW w:w="0" w:type="auto"/>
            <w:vAlign w:val="center"/>
            <w:hideMark/>
          </w:tcPr>
          <w:p w:rsidR="00854376" w:rsidRDefault="00854376">
            <w:pPr>
              <w:jc w:val="right"/>
              <w:rPr>
                <w:sz w:val="24"/>
                <w:szCs w:val="24"/>
              </w:rPr>
            </w:pPr>
          </w:p>
        </w:tc>
      </w:tr>
      <w:tr w:rsidR="00854376" w:rsidTr="0085437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Дата выбытия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27.09.1942</w:t>
            </w:r>
          </w:p>
        </w:tc>
        <w:tc>
          <w:tcPr>
            <w:tcW w:w="0" w:type="auto"/>
            <w:vAlign w:val="center"/>
            <w:hideMark/>
          </w:tcPr>
          <w:p w:rsidR="00854376" w:rsidRDefault="00854376">
            <w:pPr>
              <w:jc w:val="right"/>
              <w:rPr>
                <w:sz w:val="24"/>
                <w:szCs w:val="24"/>
              </w:rPr>
            </w:pPr>
          </w:p>
        </w:tc>
      </w:tr>
      <w:tr w:rsidR="00854376" w:rsidTr="0085437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>Название источника информации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854376" w:rsidRDefault="00854376">
            <w:pPr>
              <w:rPr>
                <w:sz w:val="24"/>
                <w:szCs w:val="24"/>
              </w:rPr>
            </w:pPr>
            <w:r>
              <w:t xml:space="preserve">Книга памяти. Воронежская область. Подгоренский район, </w:t>
            </w:r>
            <w:proofErr w:type="spellStart"/>
            <w:r>
              <w:t>Репьевский</w:t>
            </w:r>
            <w:proofErr w:type="spellEnd"/>
            <w:r>
              <w:t xml:space="preserve"> район</w:t>
            </w:r>
          </w:p>
        </w:tc>
        <w:tc>
          <w:tcPr>
            <w:tcW w:w="0" w:type="auto"/>
            <w:vAlign w:val="center"/>
            <w:hideMark/>
          </w:tcPr>
          <w:p w:rsidR="00854376" w:rsidRDefault="00854376">
            <w:pPr>
              <w:rPr>
                <w:sz w:val="20"/>
                <w:szCs w:val="20"/>
              </w:rPr>
            </w:pPr>
          </w:p>
        </w:tc>
      </w:tr>
      <w:tr w:rsidR="00854376" w:rsidRPr="00854376" w:rsidTr="00854376">
        <w:trPr>
          <w:gridAfter w:val="5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gridAfter w:val="2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gridAfter w:val="2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gridAfter w:val="2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gridAfter w:val="2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gridAfter w:val="2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10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Кондратий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Воронеж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Белогорьевский</w:t>
            </w:r>
            <w:proofErr w:type="spellEnd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</w:t>
            </w:r>
            <w:proofErr w:type="gramStart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Воронежская</w:t>
            </w:r>
            <w:proofErr w:type="gramEnd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Белогорьевский</w:t>
            </w:r>
            <w:proofErr w:type="spellEnd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327 </w:t>
            </w:r>
            <w:proofErr w:type="spellStart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  <w:r w:rsidR="00072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(1100 полк)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27.09.1942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Ленинградская обл., </w:t>
            </w:r>
            <w:proofErr w:type="spellStart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Мгинский</w:t>
            </w:r>
            <w:proofErr w:type="spellEnd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Тортолово</w:t>
            </w:r>
            <w:proofErr w:type="spellEnd"/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юго-восточнее, 1 км, безымянная высота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376" w:rsidRPr="00854376" w:rsidTr="00854376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0" w:type="auto"/>
            <w:vAlign w:val="center"/>
            <w:hideMark/>
          </w:tcPr>
          <w:p w:rsidR="00854376" w:rsidRPr="00854376" w:rsidRDefault="00854376" w:rsidP="008543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4" w:rsidRPr="00F804B4" w:rsidTr="00F804B4">
        <w:trPr>
          <w:gridAfter w:val="3"/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Донесения о безвозвратных потерях</w:t>
            </w:r>
          </w:p>
        </w:tc>
      </w:tr>
      <w:tr w:rsidR="00F804B4" w:rsidRPr="00F804B4" w:rsidTr="00F804B4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4" w:rsidRPr="00F804B4" w:rsidTr="00F804B4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донесения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32596</w:t>
            </w:r>
          </w:p>
        </w:tc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4" w:rsidRPr="00F804B4" w:rsidTr="00F804B4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донесения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Донесения о безвозвратных </w:t>
            </w: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потерях</w:t>
            </w:r>
          </w:p>
        </w:tc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4" w:rsidRPr="00F804B4" w:rsidTr="00F804B4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Дата донесения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14.11.1942</w:t>
            </w:r>
          </w:p>
        </w:tc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4" w:rsidRPr="00F804B4" w:rsidTr="00F804B4">
        <w:trPr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части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упр. 327 </w:t>
            </w:r>
            <w:proofErr w:type="spellStart"/>
            <w:r w:rsidRPr="00F80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804B4" w:rsidRPr="00F804B4" w:rsidRDefault="00F804B4" w:rsidP="00F80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3C08" w:rsidRDefault="00513C08" w:rsidP="00513C08">
      <w:hyperlink r:id="rId4" w:history="1">
        <w:r w:rsidRPr="00DC7B1B">
          <w:rPr>
            <w:rStyle w:val="a5"/>
          </w:rPr>
          <w:t>http://obd-memorial.ru/html/info.htm?id=52113063</w:t>
        </w:r>
      </w:hyperlink>
    </w:p>
    <w:p w:rsidR="008D11DD" w:rsidRDefault="008D11DD"/>
    <w:p w:rsidR="00854376" w:rsidRDefault="000A148B">
      <w:r>
        <w:rPr>
          <w:noProof/>
          <w:lang w:eastAsia="ru-RU"/>
        </w:rPr>
        <w:lastRenderedPageBreak/>
        <w:pict>
          <v:rect id="_x0000_s1026" style="position:absolute;margin-left:253.95pt;margin-top:306.3pt;width:204pt;height:79.5pt;z-index:251658240" filled="f" strokecolor="red" strokeweight="3pt"/>
        </w:pict>
      </w:r>
      <w:r w:rsidR="00854376">
        <w:rPr>
          <w:noProof/>
          <w:lang w:eastAsia="ru-RU"/>
        </w:rPr>
        <w:drawing>
          <wp:inline distT="0" distB="0" distL="0" distR="0">
            <wp:extent cx="5940425" cy="8582025"/>
            <wp:effectExtent l="19050" t="0" r="3175" b="0"/>
            <wp:docPr id="1" name="image" descr="http://obd-memorial.ru/memorial/fullimage?id=408729802&amp;id1=5b3d4a0b3a25ede43a606f0636aeece0&amp;path=KPVS/01/KPVoronejskOblPodgorenskRn/000001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obd-memorial.ru/memorial/fullimage?id=408729802&amp;id1=5b3d4a0b3a25ede43a606f0636aeece0&amp;path=KPVS/01/KPVoronejskOblPodgorenskRn/0000010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672" b="4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8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C08" w:rsidRDefault="00513C08" w:rsidP="00513C08">
      <w:pPr>
        <w:ind w:left="-284" w:firstLine="284"/>
      </w:pPr>
      <w:r>
        <w:rPr>
          <w:noProof/>
          <w:lang w:eastAsia="ru-RU"/>
        </w:rPr>
        <w:lastRenderedPageBreak/>
        <w:drawing>
          <wp:inline distT="0" distB="0" distL="0" distR="0">
            <wp:extent cx="9599084" cy="7026856"/>
            <wp:effectExtent l="19050" t="0" r="2116" b="0"/>
            <wp:docPr id="8" name="Рисунок 6" descr="C:\Users\Учитель\Desktop\2014-2015 учебный год\Родословие. Алпатиков Лев Дмитриевич\Камышов К.Ф..jp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Учитель\Desktop\2014-2015 учебный год\Родословие. Алпатиков Лев Дмитриевич\Камышов К.Ф..jpg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9084" cy="7026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3C08" w:rsidSect="00513C08">
      <w:pgSz w:w="16838" w:h="11906" w:orient="landscape"/>
      <w:pgMar w:top="426" w:right="720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4376"/>
    <w:rsid w:val="00072778"/>
    <w:rsid w:val="000A148B"/>
    <w:rsid w:val="00166F2C"/>
    <w:rsid w:val="003729E5"/>
    <w:rsid w:val="00513C08"/>
    <w:rsid w:val="00586D80"/>
    <w:rsid w:val="0059486D"/>
    <w:rsid w:val="00854376"/>
    <w:rsid w:val="008B274E"/>
    <w:rsid w:val="008D11DD"/>
    <w:rsid w:val="00CD0F21"/>
    <w:rsid w:val="00EB1811"/>
    <w:rsid w:val="00F8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37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804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011129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05262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65340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409041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hyperlink" Target="http://obd-memorial.ru/html/info.htm?id=52113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2015-04-08T09:41:00Z</dcterms:created>
  <dcterms:modified xsi:type="dcterms:W3CDTF">2015-04-08T10:49:00Z</dcterms:modified>
</cp:coreProperties>
</file>