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59F" w:rsidRPr="00DA559F" w:rsidRDefault="00690E3A">
      <w:pPr>
        <w:rPr>
          <w:rFonts w:ascii="Arial" w:hAnsi="Arial" w:cs="Arial"/>
          <w:b/>
          <w:sz w:val="32"/>
          <w:szCs w:val="32"/>
        </w:rPr>
      </w:pPr>
      <w:r w:rsidRPr="00DA559F">
        <w:rPr>
          <w:rFonts w:ascii="Arial" w:hAnsi="Arial" w:cs="Arial"/>
          <w:b/>
          <w:sz w:val="32"/>
          <w:szCs w:val="32"/>
        </w:rPr>
        <w:t xml:space="preserve">                         Военный альбом семьи</w:t>
      </w:r>
    </w:p>
    <w:p w:rsidR="00DA559F" w:rsidRPr="00DA559F" w:rsidRDefault="00DA559F" w:rsidP="00690E3A">
      <w:pPr>
        <w:spacing w:after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                                   </w:t>
      </w:r>
      <w:r w:rsidRPr="00DA559F">
        <w:rPr>
          <w:rFonts w:ascii="Arial" w:hAnsi="Arial" w:cs="Arial"/>
          <w:color w:val="000000"/>
          <w:sz w:val="24"/>
          <w:szCs w:val="24"/>
          <w:shd w:val="clear" w:color="auto" w:fill="FFFFFF"/>
        </w:rPr>
        <w:t>(По маминой линии)</w:t>
      </w:r>
      <w:r w:rsidRPr="00DA559F">
        <w:rPr>
          <w:rFonts w:ascii="Arial" w:hAnsi="Arial" w:cs="Arial"/>
          <w:color w:val="000000"/>
          <w:sz w:val="24"/>
          <w:szCs w:val="24"/>
        </w:rPr>
        <w:br/>
      </w:r>
      <w:r w:rsidRPr="00DA559F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Денисов </w:t>
      </w: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DA559F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Игорь </w:t>
      </w: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DA559F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Михайлович 1924г.р.</w:t>
      </w:r>
      <w:r w:rsidRPr="00DA559F">
        <w:rPr>
          <w:rFonts w:ascii="Arial" w:hAnsi="Arial" w:cs="Arial"/>
          <w:color w:val="000000"/>
          <w:sz w:val="24"/>
          <w:szCs w:val="24"/>
        </w:rPr>
        <w:br/>
      </w:r>
      <w:r w:rsidRPr="00DA559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Звание: лейтенант </w:t>
      </w:r>
      <w:proofErr w:type="spellStart"/>
      <w:r w:rsidRPr="00DA559F">
        <w:rPr>
          <w:rFonts w:ascii="Arial" w:hAnsi="Arial" w:cs="Arial"/>
          <w:color w:val="000000"/>
          <w:sz w:val="24"/>
          <w:szCs w:val="24"/>
          <w:shd w:val="clear" w:color="auto" w:fill="FFFFFF"/>
        </w:rPr>
        <w:t>медслужбы</w:t>
      </w:r>
      <w:proofErr w:type="spellEnd"/>
      <w:r w:rsidRPr="00DA559F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DA559F">
        <w:rPr>
          <w:rFonts w:ascii="Arial" w:hAnsi="Arial" w:cs="Arial"/>
          <w:color w:val="000000"/>
          <w:sz w:val="24"/>
          <w:szCs w:val="24"/>
        </w:rPr>
        <w:br/>
      </w:r>
      <w:r w:rsidRPr="00DA559F">
        <w:rPr>
          <w:rFonts w:ascii="Arial" w:hAnsi="Arial" w:cs="Arial"/>
          <w:color w:val="000000"/>
          <w:sz w:val="24"/>
          <w:szCs w:val="24"/>
          <w:shd w:val="clear" w:color="auto" w:fill="FFFFFF"/>
        </w:rPr>
        <w:t>в РККА с 1942 года</w:t>
      </w:r>
      <w:r w:rsidRPr="00DA559F">
        <w:rPr>
          <w:rFonts w:ascii="Arial" w:hAnsi="Arial" w:cs="Arial"/>
          <w:color w:val="000000"/>
          <w:sz w:val="24"/>
          <w:szCs w:val="24"/>
        </w:rPr>
        <w:br/>
      </w:r>
      <w:r w:rsidRPr="00DA559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Место призыва: </w:t>
      </w:r>
      <w:proofErr w:type="spellStart"/>
      <w:r w:rsidRPr="00DA559F">
        <w:rPr>
          <w:rFonts w:ascii="Arial" w:hAnsi="Arial" w:cs="Arial"/>
          <w:color w:val="000000"/>
          <w:sz w:val="24"/>
          <w:szCs w:val="24"/>
          <w:shd w:val="clear" w:color="auto" w:fill="FFFFFF"/>
        </w:rPr>
        <w:t>Санчурский</w:t>
      </w:r>
      <w:proofErr w:type="spellEnd"/>
      <w:r w:rsidRPr="00DA559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РВК, </w:t>
      </w:r>
      <w:proofErr w:type="gramStart"/>
      <w:r w:rsidRPr="00DA559F">
        <w:rPr>
          <w:rFonts w:ascii="Arial" w:hAnsi="Arial" w:cs="Arial"/>
          <w:color w:val="000000"/>
          <w:sz w:val="24"/>
          <w:szCs w:val="24"/>
          <w:shd w:val="clear" w:color="auto" w:fill="FFFFFF"/>
        </w:rPr>
        <w:t>Кировская</w:t>
      </w:r>
      <w:proofErr w:type="gramEnd"/>
      <w:r w:rsidRPr="00DA559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обл., </w:t>
      </w:r>
      <w:proofErr w:type="spellStart"/>
      <w:r w:rsidRPr="00DA559F">
        <w:rPr>
          <w:rFonts w:ascii="Arial" w:hAnsi="Arial" w:cs="Arial"/>
          <w:color w:val="000000"/>
          <w:sz w:val="24"/>
          <w:szCs w:val="24"/>
          <w:shd w:val="clear" w:color="auto" w:fill="FFFFFF"/>
        </w:rPr>
        <w:t>Санчурский</w:t>
      </w:r>
      <w:proofErr w:type="spellEnd"/>
      <w:r w:rsidRPr="00DA559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р-н</w:t>
      </w:r>
    </w:p>
    <w:p w:rsidR="007E0037" w:rsidRDefault="007E0037" w:rsidP="00690E3A">
      <w:pPr>
        <w:spacing w:after="0"/>
        <w:rPr>
          <w:rFonts w:ascii="Arial" w:hAnsi="Arial" w:cs="Arial"/>
          <w:color w:val="888888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888888"/>
          <w:sz w:val="20"/>
          <w:szCs w:val="20"/>
          <w:shd w:val="clear" w:color="auto" w:fill="FFFFFF"/>
        </w:rPr>
        <w:t>№ записи: 22536456</w:t>
      </w:r>
    </w:p>
    <w:p w:rsidR="0030267E" w:rsidRDefault="0030267E" w:rsidP="00690E3A">
      <w:pPr>
        <w:spacing w:after="0"/>
        <w:rPr>
          <w:rFonts w:ascii="Arial" w:hAnsi="Arial" w:cs="Arial"/>
          <w:color w:val="888888"/>
          <w:sz w:val="20"/>
          <w:szCs w:val="20"/>
          <w:shd w:val="clear" w:color="auto" w:fill="FFFFFF"/>
        </w:rPr>
      </w:pPr>
    </w:p>
    <w:p w:rsidR="0030267E" w:rsidRDefault="0030267E" w:rsidP="0030267E">
      <w:pPr>
        <w:spacing w:after="0"/>
        <w:jc w:val="center"/>
        <w:rPr>
          <w:rFonts w:ascii="Arial" w:hAnsi="Arial" w:cs="Arial"/>
          <w:color w:val="888888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888888"/>
          <w:sz w:val="20"/>
          <w:szCs w:val="20"/>
          <w:shd w:val="clear" w:color="auto" w:fill="FFFFFF"/>
        </w:rPr>
        <w:drawing>
          <wp:inline distT="0" distB="0" distL="0" distR="0">
            <wp:extent cx="3128791" cy="43579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орь военны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406" cy="435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037" w:rsidRDefault="007E0037" w:rsidP="00690E3A">
      <w:pPr>
        <w:spacing w:after="0"/>
        <w:rPr>
          <w:rFonts w:ascii="Arial" w:hAnsi="Arial" w:cs="Arial"/>
          <w:color w:val="888888"/>
          <w:sz w:val="20"/>
          <w:szCs w:val="20"/>
          <w:shd w:val="clear" w:color="auto" w:fill="FFFFFF"/>
        </w:rPr>
      </w:pPr>
    </w:p>
    <w:p w:rsidR="007E0037" w:rsidRPr="007E0037" w:rsidRDefault="007E0037" w:rsidP="00690E3A">
      <w:pPr>
        <w:spacing w:after="0"/>
        <w:rPr>
          <w:rFonts w:cs="Arial"/>
          <w:color w:val="FF0000"/>
          <w:shd w:val="clear" w:color="auto" w:fill="FFFFFF"/>
        </w:rPr>
      </w:pPr>
      <w:r w:rsidRPr="007E0037">
        <w:rPr>
          <w:rFonts w:ascii="Arial" w:hAnsi="Arial" w:cs="Arial"/>
          <w:b/>
          <w:bCs/>
          <w:color w:val="FF0000"/>
          <w:shd w:val="clear" w:color="auto" w:fill="FFFFFF"/>
        </w:rPr>
        <w:t>Орден Красной Звезды</w:t>
      </w:r>
      <w:r w:rsidRPr="007E0037">
        <w:rPr>
          <w:rStyle w:val="apple-converted-space"/>
          <w:rFonts w:ascii="Arial" w:hAnsi="Arial" w:cs="Arial"/>
          <w:color w:val="FF0000"/>
          <w:shd w:val="clear" w:color="auto" w:fill="FFFFFF"/>
        </w:rPr>
        <w:t> </w:t>
      </w:r>
    </w:p>
    <w:p w:rsidR="00690E3A" w:rsidRDefault="00690E3A">
      <w:pPr>
        <w:rPr>
          <w:noProof/>
          <w:sz w:val="32"/>
          <w:szCs w:val="32"/>
        </w:rPr>
      </w:pPr>
      <w:r>
        <w:rPr>
          <w:rFonts w:ascii="Arial" w:hAnsi="Arial" w:cs="Arial"/>
          <w:b/>
          <w:bCs/>
          <w:color w:val="333333"/>
        </w:rPr>
        <w:t>Подвиг:</w:t>
      </w:r>
      <w:r>
        <w:rPr>
          <w:noProof/>
          <w:sz w:val="32"/>
          <w:szCs w:val="32"/>
        </w:rPr>
        <w:drawing>
          <wp:inline distT="0" distB="0" distL="0" distR="0">
            <wp:extent cx="6288018" cy="25185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ima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230" cy="251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E3A" w:rsidRDefault="00847011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-88.1pt;margin-top:-54.45pt;width:132.05pt;height:188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" fillcolor="white [3201]" strokecolor="#c0504d [3205]" strokeweight="2pt">
            <v:textbox>
              <w:txbxContent>
                <w:p w:rsidR="0092604C" w:rsidRPr="0092604C" w:rsidRDefault="0092604C" w:rsidP="0092604C">
                  <w:pPr>
                    <w:pStyle w:val="3"/>
                    <w:spacing w:before="330" w:beforeAutospacing="0" w:after="165" w:afterAutospacing="0"/>
                    <w:rPr>
                      <w:rFonts w:ascii="Arial" w:hAnsi="Arial" w:cs="Arial"/>
                      <w:b w:val="0"/>
                      <w:bCs w:val="0"/>
                      <w:color w:val="777777"/>
                      <w:sz w:val="42"/>
                      <w:szCs w:val="42"/>
                    </w:rPr>
                  </w:pPr>
                  <w:r w:rsidRPr="0092604C">
                    <w:rPr>
                      <w:rFonts w:ascii="Arial" w:hAnsi="Arial" w:cs="Arial"/>
                      <w:b w:val="0"/>
                      <w:bCs w:val="0"/>
                      <w:color w:val="777777"/>
                      <w:sz w:val="42"/>
                      <w:szCs w:val="42"/>
                    </w:rPr>
                    <w:t>Приказ подразделения</w:t>
                  </w:r>
                </w:p>
                <w:p w:rsidR="0092604C" w:rsidRPr="0092604C" w:rsidRDefault="0092604C" w:rsidP="009260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2604C"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  <w:t>№:</w:t>
                  </w:r>
                  <w:r w:rsidRPr="0092604C"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> 5/н </w:t>
                  </w:r>
                  <w:r w:rsidRPr="0092604C"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  <w:t>от:</w:t>
                  </w:r>
                  <w:r w:rsidRPr="0092604C"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> 26.01.1944 </w:t>
                  </w:r>
                  <w:r w:rsidRPr="0092604C"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</w:rPr>
                    <w:br/>
                  </w:r>
                  <w:r w:rsidRPr="0092604C"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  <w:t>Издан: 32 сд /</w:t>
                  </w:r>
                  <w:r w:rsidRPr="0092604C"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> </w:t>
                  </w:r>
                </w:p>
                <w:p w:rsidR="0092604C" w:rsidRPr="0092604C" w:rsidRDefault="0092604C" w:rsidP="0092604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</w:pPr>
                  <w:r w:rsidRPr="0092604C"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  <w:t>Архив: ЦАМО</w:t>
                  </w:r>
                </w:p>
                <w:p w:rsidR="0092604C" w:rsidRPr="0092604C" w:rsidRDefault="0092604C" w:rsidP="0092604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</w:pPr>
                  <w:r w:rsidRPr="0092604C"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  <w:t>фонд: 33</w:t>
                  </w:r>
                </w:p>
                <w:p w:rsidR="0092604C" w:rsidRPr="0092604C" w:rsidRDefault="0092604C" w:rsidP="0092604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</w:pPr>
                  <w:r w:rsidRPr="0092604C"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  <w:t>опись: 686044</w:t>
                  </w:r>
                </w:p>
                <w:p w:rsidR="0092604C" w:rsidRPr="0092604C" w:rsidRDefault="0092604C" w:rsidP="0092604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</w:pPr>
                  <w:r w:rsidRPr="0092604C"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  <w:t>ед.хранения: 2588</w:t>
                  </w:r>
                </w:p>
                <w:p w:rsidR="0092604C" w:rsidRPr="0092604C" w:rsidRDefault="0092604C" w:rsidP="0092604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</w:pPr>
                  <w:r w:rsidRPr="0092604C">
                    <w:rPr>
                      <w:rFonts w:ascii="Arial" w:eastAsia="Times New Roman" w:hAnsi="Arial" w:cs="Arial"/>
                      <w:color w:val="888888"/>
                      <w:sz w:val="20"/>
                      <w:szCs w:val="20"/>
                    </w:rPr>
                    <w:t>№ записи: 22536453</w:t>
                  </w:r>
                </w:p>
                <w:p w:rsidR="0092604C" w:rsidRDefault="0092604C"/>
              </w:txbxContent>
            </v:textbox>
          </v:shape>
        </w:pict>
      </w:r>
    </w:p>
    <w:p w:rsidR="00690E3A" w:rsidRDefault="00847011" w:rsidP="00DA559F">
      <w:pPr>
        <w:jc w:val="right"/>
        <w:rPr>
          <w:sz w:val="32"/>
          <w:szCs w:val="32"/>
        </w:rPr>
      </w:pPr>
      <w:r>
        <w:rPr>
          <w:noProof/>
          <w:sz w:val="32"/>
          <w:szCs w:val="32"/>
        </w:rPr>
        <w:pict>
          <v:line id="Прямая соединительная линия 27" o:spid="_x0000_s1038" style="position:absolute;left:0;text-align:left;z-index:251671552;visibility:visible" from="466.95pt,198.85pt" to="466.95pt,2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" strokecolor="#c0504d [3205]" strokeweight="3pt">
            <v:shadow on="t" color="black" opacity="22937f" origin=",.5" offset="0,.63889mm"/>
          </v:line>
        </w:pict>
      </w:r>
      <w:r>
        <w:rPr>
          <w:noProof/>
          <w:sz w:val="32"/>
          <w:szCs w:val="32"/>
        </w:rPr>
        <w:pict>
          <v:line id="Прямая соединительная линия 26" o:spid="_x0000_s1037" style="position:absolute;left:0;text-align:left;z-index:251670528;visibility:visible" from="19.2pt,198.85pt" to="19.2pt,2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" strokecolor="#c0504d [3205]" strokeweight="3pt">
            <v:shadow on="t" color="black" opacity="22937f" origin=",.5" offset="0,.63889mm"/>
          </v:line>
        </w:pict>
      </w:r>
      <w:r>
        <w:rPr>
          <w:noProof/>
          <w:sz w:val="32"/>
          <w:szCs w:val="32"/>
        </w:rPr>
        <w:pict>
          <v:line id="Прямая соединительная линия 22" o:spid="_x0000_s1036" style="position:absolute;left:0;text-align:left;z-index:251669504;visibility:visible" from="21.45pt,233.35pt" to="466.95pt,2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" strokecolor="#c0504d [3205]" strokeweight="3pt">
            <v:shadow on="t" color="black" opacity="22937f" origin=",.5" offset="0,.63889mm"/>
          </v:line>
        </w:pict>
      </w:r>
      <w:r>
        <w:rPr>
          <w:noProof/>
          <w:sz w:val="32"/>
          <w:szCs w:val="32"/>
        </w:rPr>
        <w:pict>
          <v:line id="Прямая соединительная линия 20" o:spid="_x0000_s1035" style="position:absolute;left:0;text-align:left;z-index:251668480;visibility:visible" from="17.7pt,198.85pt" to="466.95pt,1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" strokecolor="#c0504d [3205]" strokeweight="3pt">
            <v:shadow on="t" color="black" opacity="22937f" origin=",.5" offset="0,.63889mm"/>
          </v:line>
        </w:pict>
      </w:r>
      <w:r w:rsidR="00690E3A">
        <w:rPr>
          <w:noProof/>
          <w:sz w:val="32"/>
          <w:szCs w:val="32"/>
        </w:rPr>
        <w:drawing>
          <wp:inline distT="0" distB="0" distL="0" distR="0">
            <wp:extent cx="5708573" cy="7833956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орь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295" cy="783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037" w:rsidRDefault="007E0037">
      <w:pPr>
        <w:rPr>
          <w:sz w:val="32"/>
          <w:szCs w:val="32"/>
        </w:rPr>
      </w:pPr>
    </w:p>
    <w:p w:rsidR="007E0037" w:rsidRDefault="007E0037">
      <w:pPr>
        <w:rPr>
          <w:sz w:val="32"/>
          <w:szCs w:val="32"/>
        </w:rPr>
      </w:pPr>
    </w:p>
    <w:p w:rsidR="007E0037" w:rsidRDefault="007E0037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845058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орь наградной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D9" w:rsidRDefault="00E67DD9">
      <w:pPr>
        <w:rPr>
          <w:sz w:val="32"/>
          <w:szCs w:val="32"/>
        </w:rPr>
      </w:pPr>
    </w:p>
    <w:p w:rsidR="00E67DD9" w:rsidRDefault="00E67DD9" w:rsidP="00E67DD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53184" cy="75438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24" cy="75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D9" w:rsidRDefault="00E67DD9">
      <w:pPr>
        <w:rPr>
          <w:sz w:val="32"/>
          <w:szCs w:val="32"/>
        </w:rPr>
      </w:pPr>
    </w:p>
    <w:p w:rsidR="00E67DD9" w:rsidRDefault="00E67DD9">
      <w:pPr>
        <w:rPr>
          <w:sz w:val="32"/>
          <w:szCs w:val="32"/>
        </w:rPr>
      </w:pPr>
    </w:p>
    <w:p w:rsidR="00E67DD9" w:rsidRDefault="00E67DD9">
      <w:pPr>
        <w:rPr>
          <w:sz w:val="32"/>
          <w:szCs w:val="32"/>
        </w:rPr>
      </w:pPr>
    </w:p>
    <w:p w:rsidR="00E67DD9" w:rsidRDefault="00E67DD9">
      <w:pPr>
        <w:rPr>
          <w:sz w:val="32"/>
          <w:szCs w:val="32"/>
        </w:rPr>
      </w:pPr>
    </w:p>
    <w:p w:rsidR="00E67DD9" w:rsidRDefault="00E67DD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88152" cy="7415784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52" cy="741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D9" w:rsidRDefault="00E67DD9">
      <w:pPr>
        <w:rPr>
          <w:sz w:val="32"/>
          <w:szCs w:val="32"/>
        </w:rPr>
      </w:pPr>
    </w:p>
    <w:p w:rsidR="00E67DD9" w:rsidRDefault="00E67DD9">
      <w:pPr>
        <w:rPr>
          <w:sz w:val="32"/>
          <w:szCs w:val="32"/>
        </w:rPr>
      </w:pPr>
    </w:p>
    <w:p w:rsidR="00E67DD9" w:rsidRDefault="00E67DD9">
      <w:pPr>
        <w:rPr>
          <w:sz w:val="32"/>
          <w:szCs w:val="32"/>
        </w:rPr>
      </w:pPr>
    </w:p>
    <w:p w:rsidR="00E67DD9" w:rsidRDefault="00E67DD9">
      <w:pPr>
        <w:rPr>
          <w:sz w:val="32"/>
          <w:szCs w:val="32"/>
        </w:rPr>
      </w:pPr>
    </w:p>
    <w:sectPr w:rsidR="00E67DD9" w:rsidSect="008B5A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59C6" w:rsidRDefault="004D59C6" w:rsidP="00E67DD9">
      <w:pPr>
        <w:spacing w:after="0" w:line="240" w:lineRule="auto"/>
      </w:pPr>
      <w:r>
        <w:separator/>
      </w:r>
    </w:p>
  </w:endnote>
  <w:endnote w:type="continuationSeparator" w:id="0">
    <w:p w:rsidR="004D59C6" w:rsidRDefault="004D59C6" w:rsidP="00E67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59C6" w:rsidRDefault="004D59C6" w:rsidP="00E67DD9">
      <w:pPr>
        <w:spacing w:after="0" w:line="240" w:lineRule="auto"/>
      </w:pPr>
      <w:r>
        <w:separator/>
      </w:r>
    </w:p>
  </w:footnote>
  <w:footnote w:type="continuationSeparator" w:id="0">
    <w:p w:rsidR="004D59C6" w:rsidRDefault="004D59C6" w:rsidP="00E67D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90E3A"/>
    <w:rsid w:val="00015C69"/>
    <w:rsid w:val="000B6D6A"/>
    <w:rsid w:val="000D13D5"/>
    <w:rsid w:val="00121045"/>
    <w:rsid w:val="001F4447"/>
    <w:rsid w:val="00234363"/>
    <w:rsid w:val="00265CF6"/>
    <w:rsid w:val="0030267E"/>
    <w:rsid w:val="003E745C"/>
    <w:rsid w:val="004D59C6"/>
    <w:rsid w:val="00546742"/>
    <w:rsid w:val="00604C09"/>
    <w:rsid w:val="00604F44"/>
    <w:rsid w:val="00690E3A"/>
    <w:rsid w:val="006E47DB"/>
    <w:rsid w:val="00794D81"/>
    <w:rsid w:val="007E0037"/>
    <w:rsid w:val="00847011"/>
    <w:rsid w:val="008B5A02"/>
    <w:rsid w:val="008C4ECD"/>
    <w:rsid w:val="008C5E55"/>
    <w:rsid w:val="008F74BE"/>
    <w:rsid w:val="0092604C"/>
    <w:rsid w:val="00A806A9"/>
    <w:rsid w:val="00AB0061"/>
    <w:rsid w:val="00B1726C"/>
    <w:rsid w:val="00B71C23"/>
    <w:rsid w:val="00BA1D98"/>
    <w:rsid w:val="00DA559F"/>
    <w:rsid w:val="00E67D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011"/>
  </w:style>
  <w:style w:type="paragraph" w:styleId="1">
    <w:name w:val="heading 1"/>
    <w:basedOn w:val="a"/>
    <w:next w:val="a"/>
    <w:link w:val="10"/>
    <w:uiPriority w:val="9"/>
    <w:qFormat/>
    <w:rsid w:val="00E67D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90E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90E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690E3A"/>
  </w:style>
  <w:style w:type="character" w:customStyle="1" w:styleId="ng-binding">
    <w:name w:val="ng-binding"/>
    <w:basedOn w:val="a0"/>
    <w:rsid w:val="00690E3A"/>
  </w:style>
  <w:style w:type="paragraph" w:styleId="a3">
    <w:name w:val="Balloon Text"/>
    <w:basedOn w:val="a"/>
    <w:link w:val="a4"/>
    <w:uiPriority w:val="99"/>
    <w:semiHidden/>
    <w:unhideWhenUsed/>
    <w:rsid w:val="00690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E3A"/>
    <w:rPr>
      <w:rFonts w:ascii="Tahoma" w:hAnsi="Tahoma" w:cs="Tahoma"/>
      <w:sz w:val="16"/>
      <w:szCs w:val="16"/>
    </w:rPr>
  </w:style>
  <w:style w:type="character" w:customStyle="1" w:styleId="searchtype">
    <w:name w:val="searchtype"/>
    <w:basedOn w:val="a0"/>
    <w:rsid w:val="007E0037"/>
  </w:style>
  <w:style w:type="paragraph" w:styleId="a5">
    <w:name w:val="header"/>
    <w:basedOn w:val="a"/>
    <w:link w:val="a6"/>
    <w:uiPriority w:val="99"/>
    <w:unhideWhenUsed/>
    <w:rsid w:val="00E67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7DD9"/>
  </w:style>
  <w:style w:type="paragraph" w:styleId="a7">
    <w:name w:val="footer"/>
    <w:basedOn w:val="a"/>
    <w:link w:val="a8"/>
    <w:uiPriority w:val="99"/>
    <w:unhideWhenUsed/>
    <w:rsid w:val="00E67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7DD9"/>
  </w:style>
  <w:style w:type="paragraph" w:styleId="a9">
    <w:name w:val="Title"/>
    <w:basedOn w:val="a"/>
    <w:next w:val="a"/>
    <w:link w:val="aa"/>
    <w:uiPriority w:val="10"/>
    <w:qFormat/>
    <w:rsid w:val="00E67DD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E67D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E67D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7D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90E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90E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690E3A"/>
  </w:style>
  <w:style w:type="character" w:customStyle="1" w:styleId="ng-binding">
    <w:name w:val="ng-binding"/>
    <w:basedOn w:val="a0"/>
    <w:rsid w:val="00690E3A"/>
  </w:style>
  <w:style w:type="paragraph" w:styleId="a3">
    <w:name w:val="Balloon Text"/>
    <w:basedOn w:val="a"/>
    <w:link w:val="a4"/>
    <w:uiPriority w:val="99"/>
    <w:semiHidden/>
    <w:unhideWhenUsed/>
    <w:rsid w:val="00690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E3A"/>
    <w:rPr>
      <w:rFonts w:ascii="Tahoma" w:hAnsi="Tahoma" w:cs="Tahoma"/>
      <w:sz w:val="16"/>
      <w:szCs w:val="16"/>
    </w:rPr>
  </w:style>
  <w:style w:type="character" w:customStyle="1" w:styleId="searchtype">
    <w:name w:val="searchtype"/>
    <w:basedOn w:val="a0"/>
    <w:rsid w:val="007E0037"/>
  </w:style>
  <w:style w:type="paragraph" w:styleId="a5">
    <w:name w:val="header"/>
    <w:basedOn w:val="a"/>
    <w:link w:val="a6"/>
    <w:uiPriority w:val="99"/>
    <w:unhideWhenUsed/>
    <w:rsid w:val="00E67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7DD9"/>
  </w:style>
  <w:style w:type="paragraph" w:styleId="a7">
    <w:name w:val="footer"/>
    <w:basedOn w:val="a"/>
    <w:link w:val="a8"/>
    <w:uiPriority w:val="99"/>
    <w:unhideWhenUsed/>
    <w:rsid w:val="00E67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7DD9"/>
  </w:style>
  <w:style w:type="paragraph" w:styleId="a9">
    <w:name w:val="Title"/>
    <w:basedOn w:val="a"/>
    <w:next w:val="a"/>
    <w:link w:val="aa"/>
    <w:uiPriority w:val="10"/>
    <w:qFormat/>
    <w:rsid w:val="00E67DD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E67D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E67D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1807B-9D58-4330-A701-9663D2899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Евгения Васильевна Шергина</cp:lastModifiedBy>
  <cp:revision>3</cp:revision>
  <dcterms:created xsi:type="dcterms:W3CDTF">2015-04-06T17:03:00Z</dcterms:created>
  <dcterms:modified xsi:type="dcterms:W3CDTF">2015-04-08T06:00:00Z</dcterms:modified>
</cp:coreProperties>
</file>