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4F" w:rsidRDefault="00B569EA">
      <w:r>
        <w:rPr>
          <w:noProof/>
          <w:lang w:eastAsia="ru-RU"/>
        </w:rPr>
        <w:pict>
          <v:rect id="_x0000_s1027" style="position:absolute;margin-left:-40.05pt;margin-top:-20.75pt;width:7in;height:765pt;z-index:251658240">
            <v:textbox style="mso-next-textbox:#_x0000_s1027">
              <w:txbxContent>
                <w:p w:rsidR="00B569EA" w:rsidRPr="00B569EA" w:rsidRDefault="00B569EA" w:rsidP="00B569EA">
                  <w:pPr>
                    <w:pStyle w:val="2"/>
                    <w:jc w:val="center"/>
                    <w:rPr>
                      <w:sz w:val="36"/>
                      <w:szCs w:val="36"/>
                    </w:rPr>
                  </w:pPr>
                  <w:r w:rsidRPr="00B569EA">
                    <w:rPr>
                      <w:sz w:val="36"/>
                      <w:szCs w:val="36"/>
                    </w:rPr>
                    <w:t>Орлов</w:t>
                  </w:r>
                </w:p>
                <w:p w:rsidR="00B569EA" w:rsidRPr="00B569EA" w:rsidRDefault="00B569EA" w:rsidP="00B569EA">
                  <w:pPr>
                    <w:pStyle w:val="2"/>
                    <w:jc w:val="center"/>
                    <w:rPr>
                      <w:sz w:val="36"/>
                      <w:szCs w:val="36"/>
                    </w:rPr>
                  </w:pPr>
                  <w:r w:rsidRPr="00B569EA">
                    <w:rPr>
                      <w:sz w:val="36"/>
                      <w:szCs w:val="36"/>
                    </w:rPr>
                    <w:t>Михаил Фёдорович</w:t>
                  </w:r>
                </w:p>
                <w:p w:rsidR="00B569EA" w:rsidRDefault="00B569EA" w:rsidP="00B569E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2117224" cy="2900642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255" cy="2906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9EA" w:rsidRPr="00B569EA" w:rsidRDefault="00B569EA" w:rsidP="00B569EA">
                  <w:pPr>
                    <w:jc w:val="both"/>
                    <w:rPr>
                      <w:sz w:val="28"/>
                      <w:szCs w:val="28"/>
                    </w:rPr>
                  </w:pPr>
                  <w:r w:rsidRPr="00B569EA">
                    <w:rPr>
                      <w:sz w:val="28"/>
                      <w:szCs w:val="28"/>
                    </w:rPr>
                    <w:t xml:space="preserve">одился в 1916 году. </w:t>
                  </w:r>
                </w:p>
                <w:p w:rsidR="00B569EA" w:rsidRPr="00B569EA" w:rsidRDefault="00B569EA" w:rsidP="00B569EA">
                  <w:pPr>
                    <w:jc w:val="both"/>
                    <w:rPr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B569EA">
                    <w:rPr>
                      <w:sz w:val="28"/>
                      <w:szCs w:val="28"/>
                    </w:rPr>
                    <w:t>В 1941 году был призван в армию. На войне служил старшим сержантом в 16 арт</w:t>
                  </w:r>
                  <w:proofErr w:type="gramStart"/>
                  <w:r w:rsidRPr="00B569EA">
                    <w:rPr>
                      <w:sz w:val="28"/>
                      <w:szCs w:val="28"/>
                    </w:rPr>
                    <w:t>.у</w:t>
                  </w:r>
                  <w:proofErr w:type="gramEnd"/>
                  <w:r w:rsidRPr="00B569EA">
                    <w:rPr>
                      <w:sz w:val="28"/>
                      <w:szCs w:val="28"/>
                    </w:rPr>
                    <w:t>чебной и 138 (183) танковой бригаде с 20 июня 1942 по 9 мая 1945 года. Воевал на фронтах Украины, Прибалтики, Белоруссии.</w:t>
                  </w:r>
                </w:p>
                <w:p w:rsidR="00B569EA" w:rsidRPr="00B569EA" w:rsidRDefault="00B569EA" w:rsidP="00B569EA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  <w:p w:rsidR="00B569EA" w:rsidRPr="00B569EA" w:rsidRDefault="00B569EA" w:rsidP="00B569EA">
                  <w:pPr>
                    <w:rPr>
                      <w:b/>
                      <w:color w:val="0000FF"/>
                      <w:sz w:val="28"/>
                      <w:szCs w:val="28"/>
                      <w:u w:val="single"/>
                    </w:rPr>
                  </w:pPr>
                  <w:r w:rsidRPr="00B569EA">
                    <w:rPr>
                      <w:b/>
                      <w:color w:val="0000FF"/>
                      <w:sz w:val="28"/>
                      <w:szCs w:val="28"/>
                      <w:u w:val="single"/>
                    </w:rPr>
                    <w:t>БОЕВЫЕ НАГРАДЫ: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>-медаль «За отвагу»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>-медаль «За освобождение Восточной Пруссии»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>-медаль «За боевые заслуги»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>-медаль «За битву на Курской дуге»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>-медаль «За взятие Кенигсберга»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  <w:r w:rsidRPr="00B569EA">
                    <w:rPr>
                      <w:b/>
                      <w:sz w:val="28"/>
                      <w:szCs w:val="28"/>
                    </w:rPr>
                    <w:t>-медаль «За победу над Германией»</w:t>
                  </w:r>
                </w:p>
                <w:p w:rsidR="00B569EA" w:rsidRPr="00B569EA" w:rsidRDefault="00B569EA" w:rsidP="00B569EA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B569EA" w:rsidRPr="00B569EA" w:rsidRDefault="00B569EA" w:rsidP="00B569EA">
                  <w:pPr>
                    <w:jc w:val="both"/>
                    <w:rPr>
                      <w:sz w:val="28"/>
                      <w:szCs w:val="28"/>
                    </w:rPr>
                  </w:pPr>
                  <w:r w:rsidRPr="00B569EA">
                    <w:rPr>
                      <w:sz w:val="28"/>
                      <w:szCs w:val="28"/>
                    </w:rPr>
                    <w:t xml:space="preserve">   После войны Михаил Фёдорович работал электромехаником по ремонту танков и автомашин. В 1949 году вступи</w:t>
                  </w:r>
                  <w:proofErr w:type="gramStart"/>
                  <w:r w:rsidRPr="00B569EA">
                    <w:rPr>
                      <w:sz w:val="28"/>
                      <w:szCs w:val="28"/>
                    </w:rPr>
                    <w:t>л в КПСС</w:t>
                  </w:r>
                  <w:proofErr w:type="gramEnd"/>
                  <w:r w:rsidRPr="00B569EA">
                    <w:rPr>
                      <w:sz w:val="28"/>
                      <w:szCs w:val="28"/>
                    </w:rPr>
                    <w:t xml:space="preserve">. Затем работал на нашем предприятии слесарем-электриком кранового хозяйства до 1978 года. Проживал в </w:t>
                  </w:r>
                  <w:proofErr w:type="spellStart"/>
                  <w:r w:rsidRPr="00B569EA">
                    <w:rPr>
                      <w:sz w:val="28"/>
                      <w:szCs w:val="28"/>
                    </w:rPr>
                    <w:t>п</w:t>
                  </w:r>
                  <w:proofErr w:type="gramStart"/>
                  <w:r w:rsidRPr="00B569EA">
                    <w:rPr>
                      <w:sz w:val="28"/>
                      <w:szCs w:val="28"/>
                    </w:rPr>
                    <w:t>.К</w:t>
                  </w:r>
                  <w:proofErr w:type="gramEnd"/>
                  <w:r w:rsidRPr="00B569EA">
                    <w:rPr>
                      <w:sz w:val="28"/>
                      <w:szCs w:val="28"/>
                    </w:rPr>
                    <w:t>аменники</w:t>
                  </w:r>
                  <w:proofErr w:type="spellEnd"/>
                  <w:r w:rsidRPr="00B569EA">
                    <w:rPr>
                      <w:sz w:val="28"/>
                      <w:szCs w:val="28"/>
                    </w:rPr>
                    <w:t xml:space="preserve"> в д.Раменье.</w:t>
                  </w:r>
                </w:p>
                <w:p w:rsidR="00B569EA" w:rsidRPr="00C71506" w:rsidRDefault="00B569EA" w:rsidP="00B569EA">
                  <w:pPr>
                    <w:jc w:val="both"/>
                    <w:rPr>
                      <w:sz w:val="44"/>
                      <w:szCs w:val="44"/>
                    </w:rPr>
                  </w:pPr>
                </w:p>
                <w:p w:rsidR="00B569EA" w:rsidRDefault="00B569EA" w:rsidP="00B569EA">
                  <w:pPr>
                    <w:rPr>
                      <w:b/>
                      <w:sz w:val="44"/>
                      <w:szCs w:val="44"/>
                    </w:rPr>
                  </w:pPr>
                </w:p>
                <w:p w:rsidR="00B569EA" w:rsidRDefault="00B569EA" w:rsidP="00B569EA">
                  <w:pPr>
                    <w:rPr>
                      <w:b/>
                      <w:sz w:val="44"/>
                      <w:szCs w:val="44"/>
                    </w:rPr>
                  </w:pPr>
                </w:p>
                <w:p w:rsidR="00B569EA" w:rsidRDefault="00B569EA" w:rsidP="00B569EA">
                  <w:pPr>
                    <w:rPr>
                      <w:b/>
                      <w:sz w:val="44"/>
                      <w:szCs w:val="44"/>
                    </w:rPr>
                  </w:pPr>
                </w:p>
                <w:p w:rsidR="00B569EA" w:rsidRPr="00945225" w:rsidRDefault="00B569EA" w:rsidP="00B569EA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sectPr w:rsidR="0084614F" w:rsidSect="00846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569EA"/>
    <w:rsid w:val="00746701"/>
    <w:rsid w:val="0084614F"/>
    <w:rsid w:val="00B56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4F"/>
  </w:style>
  <w:style w:type="paragraph" w:styleId="2">
    <w:name w:val="heading 2"/>
    <w:basedOn w:val="a"/>
    <w:next w:val="a"/>
    <w:link w:val="20"/>
    <w:qFormat/>
    <w:rsid w:val="00B569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Cs/>
      <w:color w:val="0000FF"/>
      <w:spacing w:val="20"/>
      <w:kern w:val="20"/>
      <w:position w:val="6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569EA"/>
    <w:rPr>
      <w:rFonts w:ascii="Times New Roman" w:eastAsia="Times New Roman" w:hAnsi="Times New Roman" w:cs="Times New Roman"/>
      <w:b/>
      <w:iCs/>
      <w:color w:val="0000FF"/>
      <w:spacing w:val="20"/>
      <w:kern w:val="20"/>
      <w:position w:val="6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6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2015-04-20T14:45:00Z</dcterms:created>
  <dcterms:modified xsi:type="dcterms:W3CDTF">2015-04-20T14:48:00Z</dcterms:modified>
</cp:coreProperties>
</file>