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97" w:rsidRDefault="00874297" w:rsidP="00874297">
      <w:pPr>
        <w:pStyle w:val="a3"/>
        <w:jc w:val="center"/>
      </w:pPr>
      <w:r>
        <w:t>Бондарь Иван Павлович</w:t>
      </w:r>
    </w:p>
    <w:p w:rsidR="00874297" w:rsidRDefault="00874297" w:rsidP="00874297">
      <w:pPr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Воспоминания</w:t>
      </w:r>
    </w:p>
    <w:p w:rsidR="00874297" w:rsidRDefault="00874297" w:rsidP="0087429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Шел 1942г. Немецкие войска все больше и больше расправлялись с патриотами нашей Родины. Немцы начали угонять в Германию людей на работу, увозили продукты питания, а </w:t>
      </w:r>
      <w:proofErr w:type="gramStart"/>
      <w:r>
        <w:rPr>
          <w:color w:val="000000" w:themeColor="text1"/>
          <w:sz w:val="28"/>
          <w:szCs w:val="28"/>
        </w:rPr>
        <w:t>тех</w:t>
      </w:r>
      <w:proofErr w:type="gramEnd"/>
      <w:r>
        <w:rPr>
          <w:color w:val="000000" w:themeColor="text1"/>
          <w:sz w:val="28"/>
          <w:szCs w:val="28"/>
        </w:rPr>
        <w:t xml:space="preserve"> кто сопротивлялся и не выполнял их приказы, немцы расстреливали и вешали. Необходимо было действовать организованно, сплоченно по единому плану. Вот в таких условиях возникла наша подпольная организация. Подпольная группа в г. Гайсине Винницкой обл., центром которой был сахарный завод, была организована в мае 1942г. Руководителем   подпольной    организации стал член ВК</w:t>
      </w:r>
      <w:proofErr w:type="gramStart"/>
      <w:r>
        <w:rPr>
          <w:color w:val="000000" w:themeColor="text1"/>
          <w:sz w:val="28"/>
          <w:szCs w:val="28"/>
        </w:rPr>
        <w:t>П(</w:t>
      </w:r>
      <w:proofErr w:type="gramEnd"/>
      <w:r>
        <w:rPr>
          <w:color w:val="000000" w:themeColor="text1"/>
          <w:sz w:val="28"/>
          <w:szCs w:val="28"/>
        </w:rPr>
        <w:t xml:space="preserve">б) т. </w:t>
      </w:r>
      <w:proofErr w:type="spellStart"/>
      <w:r>
        <w:rPr>
          <w:color w:val="000000" w:themeColor="text1"/>
          <w:sz w:val="28"/>
          <w:szCs w:val="28"/>
        </w:rPr>
        <w:t>Кропивянский</w:t>
      </w:r>
      <w:proofErr w:type="spellEnd"/>
      <w:r>
        <w:rPr>
          <w:color w:val="000000" w:themeColor="text1"/>
          <w:sz w:val="28"/>
          <w:szCs w:val="28"/>
        </w:rPr>
        <w:t xml:space="preserve"> А.З. Я сразу же вошел в эту подпольную группу и выполнял ряд поручений этой подпольной организации. Был связным. Работать приходилось в очень тяжелых условиях, т.к. вокруг были немцы, полицаи и другие предатели, которые работали на немцев. За время своего сосуществования подпольная организация снабжала партизанский отряд оружием, боеприпасами, продовольствием, сахаром, медикаментами и одеждой. На заводе была мастерская по пошиву одежды – вот здесь и шили плащи и теплую одежду для партизан. Мы имели тесную связь с партизанским соединением № 44 с отрядом им. Ленина 2й партизанской бригадой им. Сталина. Мы передавали сведения о движении немецких вой</w:t>
      </w:r>
      <w:proofErr w:type="gramStart"/>
      <w:r>
        <w:rPr>
          <w:color w:val="000000" w:themeColor="text1"/>
          <w:sz w:val="28"/>
          <w:szCs w:val="28"/>
        </w:rPr>
        <w:t>ск в ст</w:t>
      </w:r>
      <w:proofErr w:type="gramEnd"/>
      <w:r>
        <w:rPr>
          <w:color w:val="000000" w:themeColor="text1"/>
          <w:sz w:val="28"/>
          <w:szCs w:val="28"/>
        </w:rPr>
        <w:t>орону Винницы, Умани, Днепропетровска, Одессы.</w:t>
      </w:r>
    </w:p>
    <w:p w:rsidR="00874297" w:rsidRDefault="00874297" w:rsidP="00874297">
      <w:pPr>
        <w:ind w:firstLine="708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Отряд базировался в лесах </w:t>
      </w:r>
      <w:proofErr w:type="spellStart"/>
      <w:r>
        <w:rPr>
          <w:color w:val="000000" w:themeColor="text1"/>
          <w:sz w:val="28"/>
          <w:szCs w:val="28"/>
        </w:rPr>
        <w:t>Дашевского</w:t>
      </w:r>
      <w:proofErr w:type="spellEnd"/>
      <w:r>
        <w:rPr>
          <w:color w:val="000000" w:themeColor="text1"/>
          <w:sz w:val="28"/>
          <w:szCs w:val="28"/>
        </w:rPr>
        <w:t xml:space="preserve"> района в 60-ти км. Северо-восточное г</w:t>
      </w:r>
      <w:proofErr w:type="gramStart"/>
      <w:r>
        <w:rPr>
          <w:color w:val="000000" w:themeColor="text1"/>
          <w:sz w:val="28"/>
          <w:szCs w:val="28"/>
        </w:rPr>
        <w:t>.В</w:t>
      </w:r>
      <w:proofErr w:type="gramEnd"/>
      <w:r>
        <w:rPr>
          <w:color w:val="000000" w:themeColor="text1"/>
          <w:sz w:val="28"/>
          <w:szCs w:val="28"/>
        </w:rPr>
        <w:t xml:space="preserve">инницы, недалеко от ставки Гитлера. Сообщали в отряд </w:t>
      </w:r>
      <w:proofErr w:type="gramStart"/>
      <w:r>
        <w:rPr>
          <w:color w:val="000000" w:themeColor="text1"/>
          <w:sz w:val="28"/>
          <w:szCs w:val="28"/>
        </w:rPr>
        <w:t>о</w:t>
      </w:r>
      <w:proofErr w:type="gramEnd"/>
      <w:r>
        <w:rPr>
          <w:color w:val="000000" w:themeColor="text1"/>
          <w:sz w:val="28"/>
          <w:szCs w:val="28"/>
        </w:rPr>
        <w:t xml:space="preserve"> всех мероприятиях, которые проводили немцы в городе, о всех приказах немецких комендатур. Я был связным между </w:t>
      </w:r>
      <w:proofErr w:type="gramStart"/>
      <w:r>
        <w:rPr>
          <w:color w:val="000000" w:themeColor="text1"/>
          <w:sz w:val="28"/>
          <w:szCs w:val="28"/>
        </w:rPr>
        <w:t>подпольной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организвцией</w:t>
      </w:r>
      <w:proofErr w:type="spellEnd"/>
      <w:r>
        <w:rPr>
          <w:color w:val="000000" w:themeColor="text1"/>
          <w:sz w:val="28"/>
          <w:szCs w:val="28"/>
        </w:rPr>
        <w:t xml:space="preserve"> и партизанским отрядом. В декабре 1943г. Подпольная организация была расформирована, по приказу штаба партизанского полка им. Ленина и все подпольщики были переведены в отряд. К тому </w:t>
      </w:r>
      <w:proofErr w:type="gramStart"/>
      <w:r>
        <w:rPr>
          <w:color w:val="000000" w:themeColor="text1"/>
          <w:sz w:val="28"/>
          <w:szCs w:val="28"/>
        </w:rPr>
        <w:t>времени находиться в городе было</w:t>
      </w:r>
      <w:proofErr w:type="gramEnd"/>
      <w:r>
        <w:rPr>
          <w:color w:val="000000" w:themeColor="text1"/>
          <w:sz w:val="28"/>
          <w:szCs w:val="28"/>
        </w:rPr>
        <w:t xml:space="preserve"> не возможно: немцы разоблачили нашу группу и несколько человек попали в лапы к жандармерии. Партизанский отряд – полк всегда был информирован </w:t>
      </w:r>
      <w:proofErr w:type="gramStart"/>
      <w:r>
        <w:rPr>
          <w:color w:val="000000" w:themeColor="text1"/>
          <w:sz w:val="28"/>
          <w:szCs w:val="28"/>
        </w:rPr>
        <w:t>о</w:t>
      </w:r>
      <w:proofErr w:type="gramEnd"/>
      <w:r>
        <w:rPr>
          <w:color w:val="000000" w:themeColor="text1"/>
          <w:sz w:val="28"/>
          <w:szCs w:val="28"/>
        </w:rPr>
        <w:t xml:space="preserve"> всех тех мероприятиях, которые немцы собирались принимать против партизан. Информировали мы отряд об отправке </w:t>
      </w:r>
      <w:proofErr w:type="gramStart"/>
      <w:r>
        <w:rPr>
          <w:color w:val="000000" w:themeColor="text1"/>
          <w:sz w:val="28"/>
          <w:szCs w:val="28"/>
        </w:rPr>
        <w:t>воинских ж</w:t>
      </w:r>
      <w:proofErr w:type="gramEnd"/>
      <w:r>
        <w:rPr>
          <w:color w:val="000000" w:themeColor="text1"/>
          <w:sz w:val="28"/>
          <w:szCs w:val="28"/>
        </w:rPr>
        <w:t xml:space="preserve">/д эшелонов, об отправке продуктов питания, о движении наших военнопленных. В отряде принимали действенные меры. За время действия подпольной организации и отряда партизан было уничтожено более 1000 </w:t>
      </w:r>
      <w:r>
        <w:rPr>
          <w:color w:val="000000" w:themeColor="text1"/>
          <w:sz w:val="28"/>
          <w:szCs w:val="28"/>
        </w:rPr>
        <w:lastRenderedPageBreak/>
        <w:t>немцев, совершено и освобождено в трех лагерях более 800 человек военнопленных, которые потом влились в партизанский отряд. Совершено 19 железнодорожных крушений, разрушено много железнодорожных путей, уничтожено 20 паровозов и более 300 вагонов. Так был произведен налет на станцию Гайсин, пущен под откос паровоз, была нарушена связь, а начальник станции т</w:t>
      </w:r>
      <w:proofErr w:type="gramStart"/>
      <w:r>
        <w:rPr>
          <w:color w:val="000000" w:themeColor="text1"/>
          <w:sz w:val="28"/>
          <w:szCs w:val="28"/>
        </w:rPr>
        <w:t>.К</w:t>
      </w:r>
      <w:proofErr w:type="gramEnd"/>
      <w:r>
        <w:rPr>
          <w:color w:val="000000" w:themeColor="text1"/>
          <w:sz w:val="28"/>
          <w:szCs w:val="28"/>
        </w:rPr>
        <w:t>учма был взят в отряд, до этого он был подпольщиком. Другим образом ему нельзя было уйти в отряд, т.к. немцы расстреляли бы всю его семью. Был подброшен другой убитый человек.</w:t>
      </w:r>
      <w:r w:rsidR="00253937" w:rsidRPr="00253937">
        <w:rPr>
          <w:color w:val="000000" w:themeColor="text1"/>
          <w:sz w:val="28"/>
          <w:szCs w:val="28"/>
        </w:rPr>
        <w:t xml:space="preserve"> </w:t>
      </w:r>
    </w:p>
    <w:p w:rsidR="00874297" w:rsidRDefault="00253937" w:rsidP="00874297">
      <w:pPr>
        <w:jc w:val="both"/>
        <w:rPr>
          <w:color w:val="000000" w:themeColor="text1"/>
          <w:sz w:val="28"/>
          <w:szCs w:val="28"/>
        </w:rPr>
      </w:pPr>
      <w:r w:rsidRPr="00253937">
        <w:rPr>
          <w:color w:val="000000" w:themeColor="text1"/>
          <w:sz w:val="28"/>
          <w:szCs w:val="28"/>
          <w:lang w:val="en-US"/>
        </w:rPr>
        <w:tab/>
      </w:r>
      <w:r w:rsidRPr="00253937">
        <w:rPr>
          <w:color w:val="000000" w:themeColor="text1"/>
          <w:sz w:val="28"/>
          <w:szCs w:val="28"/>
        </w:rPr>
        <w:t>В подпольной ор</w:t>
      </w:r>
      <w:r>
        <w:rPr>
          <w:color w:val="000000" w:themeColor="text1"/>
          <w:sz w:val="28"/>
          <w:szCs w:val="28"/>
        </w:rPr>
        <w:t>ганизации была хорошая конспирация, так как одна ошибка могла привести к полному разгрому подпольной организации и полному расстрелу ее участников, их семей и родственников. Поэтому, мы не всегда всех знали, а знали только 5-6 человек. Задания получали только от определенных лиц. Все группы руководствовались указаниями межрегионального подпольного комитета К</w:t>
      </w:r>
      <w:proofErr w:type="gramStart"/>
      <w:r>
        <w:rPr>
          <w:color w:val="000000" w:themeColor="text1"/>
          <w:sz w:val="28"/>
          <w:szCs w:val="28"/>
        </w:rPr>
        <w:t>П(</w:t>
      </w:r>
      <w:proofErr w:type="gramEnd"/>
      <w:r>
        <w:rPr>
          <w:color w:val="000000" w:themeColor="text1"/>
          <w:sz w:val="28"/>
          <w:szCs w:val="28"/>
        </w:rPr>
        <w:t xml:space="preserve">б)У, возглавляемого тов. Микитенко А.К., тов. Кондратюк А.Г., оставленных Винницким обкомом партии. В нашем отряде был, бывший ст. лейтенант </w:t>
      </w:r>
      <w:proofErr w:type="gramStart"/>
      <w:r>
        <w:rPr>
          <w:color w:val="000000" w:themeColor="text1"/>
          <w:sz w:val="28"/>
          <w:szCs w:val="28"/>
        </w:rPr>
        <w:t>-п</w:t>
      </w:r>
      <w:proofErr w:type="gramEnd"/>
      <w:r>
        <w:rPr>
          <w:color w:val="000000" w:themeColor="text1"/>
          <w:sz w:val="28"/>
          <w:szCs w:val="28"/>
        </w:rPr>
        <w:t>ограничник, который хорошо знал немецкий язык. Одевался в форму немецкого оберштурмфюрера и выполнял</w:t>
      </w:r>
      <w:r w:rsidR="008367DF">
        <w:rPr>
          <w:color w:val="000000" w:themeColor="text1"/>
          <w:sz w:val="28"/>
          <w:szCs w:val="28"/>
        </w:rPr>
        <w:t xml:space="preserve"> задания, подобно Кузнецову Н.И. Фамилия его </w:t>
      </w:r>
      <w:proofErr w:type="gramStart"/>
      <w:r w:rsidR="008367DF">
        <w:rPr>
          <w:color w:val="000000" w:themeColor="text1"/>
          <w:sz w:val="28"/>
          <w:szCs w:val="28"/>
        </w:rPr>
        <w:t>была Калашник И.И.  У меня имеется</w:t>
      </w:r>
      <w:proofErr w:type="gramEnd"/>
      <w:r w:rsidR="008367DF">
        <w:rPr>
          <w:color w:val="000000" w:themeColor="text1"/>
          <w:sz w:val="28"/>
          <w:szCs w:val="28"/>
        </w:rPr>
        <w:t xml:space="preserve"> о Калашникове И.И. книга, где подробно описано о его действиях в тылу немцев. Немцы платили большие деньги, для того кто его поймает. Приведу один пример о выполнении личного задания.</w:t>
      </w:r>
    </w:p>
    <w:p w:rsidR="008367DF" w:rsidRDefault="008367DF" w:rsidP="0087429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Однажды, после очередного задания подпольной организации осенью 1943г. Я, Вдовиченко В.Г., Родыгин А.М. возвращались с центра города на сахарный завод в 21-00, вдруг мы были задержаны полицией</w:t>
      </w:r>
      <w:bookmarkStart w:id="0" w:name="_GoBack"/>
      <w:bookmarkEnd w:id="0"/>
      <w:r>
        <w:rPr>
          <w:color w:val="000000" w:themeColor="text1"/>
          <w:sz w:val="28"/>
          <w:szCs w:val="28"/>
        </w:rPr>
        <w:t>. Они потребовали от нас документ «</w:t>
      </w:r>
      <w:proofErr w:type="spellStart"/>
      <w:r>
        <w:rPr>
          <w:color w:val="000000" w:themeColor="text1"/>
          <w:sz w:val="28"/>
          <w:szCs w:val="28"/>
        </w:rPr>
        <w:t>аусвайс</w:t>
      </w:r>
      <w:proofErr w:type="spellEnd"/>
      <w:r>
        <w:rPr>
          <w:color w:val="000000" w:themeColor="text1"/>
          <w:sz w:val="28"/>
          <w:szCs w:val="28"/>
        </w:rPr>
        <w:t>», почему мы ходили после комендантского часа. На всякий случай у нас были такие документы. После этого, полицаи потребовали, чтобы мы пошли с ними в полицию для проверки документов. Мы отказывались</w:t>
      </w:r>
      <w:r w:rsidR="005C2362">
        <w:rPr>
          <w:color w:val="000000" w:themeColor="text1"/>
          <w:sz w:val="28"/>
          <w:szCs w:val="28"/>
        </w:rPr>
        <w:t xml:space="preserve">. В это время подошли немцы жандармы и начали нас избивать, связали руки и повели в полицию. Там мы были избиты и брошены в камеру. Нам заявили, что мы собираем сведения о немецких войсках. </w:t>
      </w:r>
      <w:proofErr w:type="gramStart"/>
      <w:r w:rsidR="005C2362">
        <w:rPr>
          <w:color w:val="000000" w:themeColor="text1"/>
          <w:sz w:val="28"/>
          <w:szCs w:val="28"/>
        </w:rPr>
        <w:t>Истекая кровью мы просидели в камере</w:t>
      </w:r>
      <w:proofErr w:type="gramEnd"/>
      <w:r w:rsidR="005C2362">
        <w:rPr>
          <w:color w:val="000000" w:themeColor="text1"/>
          <w:sz w:val="28"/>
          <w:szCs w:val="28"/>
        </w:rPr>
        <w:t xml:space="preserve"> полночи. Но благодаря тому, что среди полицаев были наши люди, нам устроили побег. Мы втроем убежали ночью и благополучно пришли на свои места. Таким образом, задание было выполнено и необходимые сведения были доставлены в отряд.</w:t>
      </w:r>
    </w:p>
    <w:p w:rsidR="005C2362" w:rsidRPr="00335F72" w:rsidRDefault="006B2FDC" w:rsidP="0087429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proofErr w:type="gramStart"/>
      <w:r>
        <w:rPr>
          <w:color w:val="000000" w:themeColor="text1"/>
          <w:sz w:val="28"/>
          <w:szCs w:val="28"/>
        </w:rPr>
        <w:t>В последствии</w:t>
      </w:r>
      <w:proofErr w:type="gramEnd"/>
      <w:r>
        <w:rPr>
          <w:color w:val="000000" w:themeColor="text1"/>
          <w:sz w:val="28"/>
          <w:szCs w:val="28"/>
        </w:rPr>
        <w:t xml:space="preserve"> большая группа наших ребят, которые служили в полиции и работали по указанию подпольной организации, уничтожив большую группу немцев, вместе с оружием пришли в партизанский отряд. В последние дни пребывания соединения 2-й бригады в лесах </w:t>
      </w:r>
      <w:proofErr w:type="spellStart"/>
      <w:r>
        <w:rPr>
          <w:color w:val="000000" w:themeColor="text1"/>
          <w:sz w:val="28"/>
          <w:szCs w:val="28"/>
        </w:rPr>
        <w:t>Щабельная</w:t>
      </w:r>
      <w:proofErr w:type="spellEnd"/>
      <w:r>
        <w:rPr>
          <w:color w:val="000000" w:themeColor="text1"/>
          <w:sz w:val="28"/>
          <w:szCs w:val="28"/>
        </w:rPr>
        <w:t>, немцы окружили нас и п</w:t>
      </w:r>
      <w:r w:rsidR="004E013E">
        <w:rPr>
          <w:color w:val="000000" w:themeColor="text1"/>
          <w:sz w:val="28"/>
          <w:szCs w:val="28"/>
        </w:rPr>
        <w:t>редприняли все меры, чтобы уничт</w:t>
      </w:r>
      <w:r>
        <w:rPr>
          <w:color w:val="000000" w:themeColor="text1"/>
          <w:sz w:val="28"/>
          <w:szCs w:val="28"/>
        </w:rPr>
        <w:t xml:space="preserve">ожить отряд. </w:t>
      </w:r>
      <w:r w:rsidR="004E013E">
        <w:rPr>
          <w:color w:val="000000" w:themeColor="text1"/>
          <w:sz w:val="28"/>
          <w:szCs w:val="28"/>
        </w:rPr>
        <w:t xml:space="preserve">Завязались сильные бои. Начали обстреливать с минометов, авиация бомбила, мы приняли неравные бои. Многие погибли в этих боях. Так же было убито много немцев. В результате упорных боев нам удалось прорвать кольцо окружения немцев и уйти </w:t>
      </w:r>
      <w:proofErr w:type="gramStart"/>
      <w:r w:rsidR="004E013E">
        <w:rPr>
          <w:color w:val="000000" w:themeColor="text1"/>
          <w:sz w:val="28"/>
          <w:szCs w:val="28"/>
        </w:rPr>
        <w:t>в глубь</w:t>
      </w:r>
      <w:proofErr w:type="gramEnd"/>
      <w:r w:rsidR="004E013E">
        <w:rPr>
          <w:color w:val="000000" w:themeColor="text1"/>
          <w:sz w:val="28"/>
          <w:szCs w:val="28"/>
        </w:rPr>
        <w:t xml:space="preserve"> лесов до соединения с наступающими нашими войсками, соединились в Киевской области. После отряд был расформирован и многие бойцы – партизаны были призваны в действующую фронтовую армию. Я был призван в 309 стр. дивизию 955 стр. полка – воевал как автоматчик разведки пехотного полка.</w:t>
      </w:r>
    </w:p>
    <w:p w:rsidR="00335F72" w:rsidRPr="00335F72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Pr="000436F8" w:rsidRDefault="00335F72" w:rsidP="00874297">
      <w:pPr>
        <w:jc w:val="both"/>
        <w:rPr>
          <w:color w:val="000000" w:themeColor="text1"/>
          <w:sz w:val="28"/>
          <w:szCs w:val="28"/>
        </w:rPr>
      </w:pPr>
    </w:p>
    <w:p w:rsidR="00335F72" w:rsidRDefault="00335F72" w:rsidP="00335F72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ЕШЕ  ОДИН ЭПИЗОД </w:t>
      </w:r>
    </w:p>
    <w:p w:rsidR="00335F72" w:rsidRDefault="00335F72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В данной статье мне хочется коротко рассказать о последних днях войны.</w:t>
      </w:r>
    </w:p>
    <w:p w:rsidR="00335F72" w:rsidRDefault="00335F72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309 стрелковая </w:t>
      </w:r>
      <w:proofErr w:type="spellStart"/>
      <w:r>
        <w:rPr>
          <w:color w:val="000000" w:themeColor="text1"/>
          <w:sz w:val="28"/>
          <w:szCs w:val="28"/>
        </w:rPr>
        <w:t>Пирятинская</w:t>
      </w:r>
      <w:proofErr w:type="spellEnd"/>
      <w:r>
        <w:rPr>
          <w:color w:val="000000" w:themeColor="text1"/>
          <w:sz w:val="28"/>
          <w:szCs w:val="28"/>
        </w:rPr>
        <w:t xml:space="preserve"> Сибирская дивизия была сформирована в г. Абакан  Хакасии Красноярского края. Мне в этой дивизии пришлось воевать в роте разведчиков-автоматчиков. С боями мы прошли с 1942  по май 1945г.</w:t>
      </w:r>
    </w:p>
    <w:p w:rsidR="00335F72" w:rsidRDefault="00335F72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Форсировали крупные водные преграды: Днепр, Вислу, Одер, и ряд других мелких рек. Самые тяжелые бои были на р. Днепр, Висле, Одер. Освобождали города и села России, Украины, Польши.</w:t>
      </w:r>
    </w:p>
    <w:p w:rsidR="00335F72" w:rsidRDefault="00335F72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Участвовали в боях на </w:t>
      </w:r>
      <w:proofErr w:type="spellStart"/>
      <w:r>
        <w:rPr>
          <w:color w:val="000000" w:themeColor="text1"/>
          <w:sz w:val="28"/>
          <w:szCs w:val="28"/>
        </w:rPr>
        <w:t>Сандоморском</w:t>
      </w:r>
      <w:proofErr w:type="spellEnd"/>
      <w:r>
        <w:rPr>
          <w:color w:val="000000" w:themeColor="text1"/>
          <w:sz w:val="28"/>
          <w:szCs w:val="28"/>
        </w:rPr>
        <w:t xml:space="preserve"> плацдарме. После завершения тяжелых боев на </w:t>
      </w:r>
      <w:proofErr w:type="spellStart"/>
      <w:r>
        <w:rPr>
          <w:color w:val="000000" w:themeColor="text1"/>
          <w:sz w:val="28"/>
          <w:szCs w:val="28"/>
        </w:rPr>
        <w:t>Сандомирском</w:t>
      </w:r>
      <w:proofErr w:type="spellEnd"/>
      <w:r>
        <w:rPr>
          <w:color w:val="000000" w:themeColor="text1"/>
          <w:sz w:val="28"/>
          <w:szCs w:val="28"/>
        </w:rPr>
        <w:t xml:space="preserve"> плацдарме мы прошли в наступление, приближаясь к территории Германии.</w:t>
      </w:r>
    </w:p>
    <w:p w:rsidR="00335F72" w:rsidRDefault="00335F72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1 февраля 1945г. Вступили на германскую землю в районе города Гросс-</w:t>
      </w:r>
      <w:proofErr w:type="spellStart"/>
      <w:r>
        <w:rPr>
          <w:color w:val="000000" w:themeColor="text1"/>
          <w:sz w:val="28"/>
          <w:szCs w:val="28"/>
        </w:rPr>
        <w:t>Вертенберг</w:t>
      </w:r>
      <w:proofErr w:type="spellEnd"/>
      <w:r>
        <w:rPr>
          <w:color w:val="000000" w:themeColor="text1"/>
          <w:sz w:val="28"/>
          <w:szCs w:val="28"/>
        </w:rPr>
        <w:t xml:space="preserve"> (№146 ЦАМО стр.1617 сп.1 стр.68) В первом немецком городе мы никого из жителей не встретили, жители боялись ме</w:t>
      </w:r>
      <w:r w:rsidR="00992117">
        <w:rPr>
          <w:color w:val="000000" w:themeColor="text1"/>
          <w:sz w:val="28"/>
          <w:szCs w:val="28"/>
        </w:rPr>
        <w:t>сти советских солдат за те злоде</w:t>
      </w:r>
      <w:r>
        <w:rPr>
          <w:color w:val="000000" w:themeColor="text1"/>
          <w:sz w:val="28"/>
          <w:szCs w:val="28"/>
        </w:rPr>
        <w:t>яния, которые творили фашисты на нашей территории</w:t>
      </w:r>
      <w:r w:rsidR="00992117">
        <w:rPr>
          <w:color w:val="000000" w:themeColor="text1"/>
          <w:sz w:val="28"/>
          <w:szCs w:val="28"/>
        </w:rPr>
        <w:t xml:space="preserve">. 4 февраля 1945г. Подошли к р. Одер, </w:t>
      </w:r>
      <w:proofErr w:type="gramStart"/>
      <w:r w:rsidR="00992117">
        <w:rPr>
          <w:color w:val="000000" w:themeColor="text1"/>
          <w:sz w:val="28"/>
          <w:szCs w:val="28"/>
        </w:rPr>
        <w:t>которую</w:t>
      </w:r>
      <w:proofErr w:type="gramEnd"/>
      <w:r w:rsidR="00992117">
        <w:rPr>
          <w:color w:val="000000" w:themeColor="text1"/>
          <w:sz w:val="28"/>
          <w:szCs w:val="28"/>
        </w:rPr>
        <w:t xml:space="preserve"> сходу невозможно было форсировать. Враг яростно сопротивлялся, преграждая путь продвижению нашим войскам </w:t>
      </w:r>
      <w:proofErr w:type="gramStart"/>
      <w:r w:rsidR="00992117">
        <w:rPr>
          <w:color w:val="000000" w:themeColor="text1"/>
          <w:sz w:val="28"/>
          <w:szCs w:val="28"/>
        </w:rPr>
        <w:t>в глубь</w:t>
      </w:r>
      <w:proofErr w:type="gramEnd"/>
      <w:r w:rsidR="00992117">
        <w:rPr>
          <w:color w:val="000000" w:themeColor="text1"/>
          <w:sz w:val="28"/>
          <w:szCs w:val="28"/>
        </w:rPr>
        <w:t xml:space="preserve"> Германии.</w:t>
      </w:r>
      <w:r w:rsidR="0067466D">
        <w:rPr>
          <w:color w:val="000000" w:themeColor="text1"/>
          <w:sz w:val="28"/>
          <w:szCs w:val="28"/>
        </w:rPr>
        <w:t xml:space="preserve"> Нам была поставлена задача – форсировать р. Одер, закрепиться на западном берегу и дать возможность нашим войскам развить дальнейшее наступление. На следующее утро 5 февраля началось артиллерийское наступление. После </w:t>
      </w:r>
      <w:proofErr w:type="gramStart"/>
      <w:r w:rsidR="0067466D">
        <w:rPr>
          <w:color w:val="000000" w:themeColor="text1"/>
          <w:sz w:val="28"/>
          <w:szCs w:val="28"/>
        </w:rPr>
        <w:t>арт</w:t>
      </w:r>
      <w:proofErr w:type="gramEnd"/>
      <w:r w:rsidR="0067466D">
        <w:rPr>
          <w:color w:val="000000" w:themeColor="text1"/>
          <w:sz w:val="28"/>
          <w:szCs w:val="28"/>
        </w:rPr>
        <w:t xml:space="preserve"> подготовки переднего края немецкой обороны, небольшая группа нашего подразделения разведчиков – автоматчиков человек 40, форсировали р. Одер и благополучно закрепились на западном берегу, захватив небольшой плацдарм.</w:t>
      </w:r>
    </w:p>
    <w:p w:rsidR="0067466D" w:rsidRDefault="0067466D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Немцы сразу – же завязали с нами жестокий бой, пытаясь сбросить нас в реку. Но мы упорно сопротивлялись, отбивая немецкую атаку за атакой. </w:t>
      </w:r>
      <w:r w:rsidR="002354A1">
        <w:rPr>
          <w:color w:val="000000" w:themeColor="text1"/>
          <w:sz w:val="28"/>
          <w:szCs w:val="28"/>
        </w:rPr>
        <w:t>Тем самым мы дали возможность нашим саперам  подготовить понтонную переправу для пехоты и танков. В этом бою мы теряли боевых товарищей, но плацдарм удержали. Нас поддержала артиллерия с восточной стороны р. Одер.</w:t>
      </w:r>
    </w:p>
    <w:p w:rsidR="002354A1" w:rsidRDefault="002354A1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  <w:t xml:space="preserve">Через несколько часов саперы </w:t>
      </w:r>
      <w:proofErr w:type="gramStart"/>
      <w:r>
        <w:rPr>
          <w:color w:val="000000" w:themeColor="text1"/>
          <w:sz w:val="28"/>
          <w:szCs w:val="28"/>
        </w:rPr>
        <w:t>навели понтонный мост и к нам пришло</w:t>
      </w:r>
      <w:proofErr w:type="gramEnd"/>
      <w:r>
        <w:rPr>
          <w:color w:val="000000" w:themeColor="text1"/>
          <w:sz w:val="28"/>
          <w:szCs w:val="28"/>
        </w:rPr>
        <w:t xml:space="preserve"> подкрепление пехоты. Нам удалось после упорных боев расширить плацдарм и дать возможность наступающим частям полков развить дальнейшее  наступление.</w:t>
      </w:r>
    </w:p>
    <w:p w:rsidR="002354A1" w:rsidRDefault="002354A1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Наш 955 стрелковый полк вышел из боя и двинулся форсированным маршем лесами </w:t>
      </w:r>
      <w:proofErr w:type="gramStart"/>
      <w:r>
        <w:rPr>
          <w:color w:val="000000" w:themeColor="text1"/>
          <w:sz w:val="28"/>
          <w:szCs w:val="28"/>
        </w:rPr>
        <w:t>в глубь</w:t>
      </w:r>
      <w:proofErr w:type="gramEnd"/>
      <w:r>
        <w:rPr>
          <w:color w:val="000000" w:themeColor="text1"/>
          <w:sz w:val="28"/>
          <w:szCs w:val="28"/>
        </w:rPr>
        <w:t xml:space="preserve"> территории Германии. За сутки мы прошли около 55 км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и</w:t>
      </w:r>
      <w:proofErr w:type="gramEnd"/>
      <w:r>
        <w:rPr>
          <w:color w:val="000000" w:themeColor="text1"/>
          <w:sz w:val="28"/>
          <w:szCs w:val="28"/>
        </w:rPr>
        <w:t xml:space="preserve"> на  следующее утро подошли вплотную к г. Лигниц.</w:t>
      </w:r>
      <w:r w:rsidR="000436F8" w:rsidRPr="000436F8">
        <w:rPr>
          <w:color w:val="000000" w:themeColor="text1"/>
          <w:sz w:val="28"/>
          <w:szCs w:val="28"/>
        </w:rPr>
        <w:t xml:space="preserve"> </w:t>
      </w:r>
      <w:r w:rsidR="000436F8">
        <w:rPr>
          <w:color w:val="000000" w:themeColor="text1"/>
          <w:sz w:val="28"/>
          <w:szCs w:val="28"/>
        </w:rPr>
        <w:t>Начальник штаба 955 с.п. майор Зверовой П.С. и ПНШ-1 майор Капралов Б.Н. дали задание 2м группам по 5 человек войти в город, уточнить обстановку взять «языка» и возвратиться в полк, который остановился на окраине города. Когда мы вошли в город, немцы еще спали, они не ожидали, что так быстро появится советские войска от р. Одер.</w:t>
      </w:r>
    </w:p>
    <w:p w:rsidR="000436F8" w:rsidRDefault="000436F8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Мы зашли в здание жандармерии, мы не знали, что это здание жандармерии – немцы еще спали, а повара готовили завтрак.</w:t>
      </w:r>
      <w:r w:rsidR="008030DF">
        <w:rPr>
          <w:color w:val="000000" w:themeColor="text1"/>
          <w:sz w:val="28"/>
          <w:szCs w:val="28"/>
        </w:rPr>
        <w:t xml:space="preserve"> Мы прихватили двух </w:t>
      </w:r>
      <w:proofErr w:type="gramStart"/>
      <w:r w:rsidR="008030DF">
        <w:rPr>
          <w:color w:val="000000" w:themeColor="text1"/>
          <w:sz w:val="28"/>
          <w:szCs w:val="28"/>
        </w:rPr>
        <w:t>солдат</w:t>
      </w:r>
      <w:proofErr w:type="gramEnd"/>
      <w:r w:rsidR="008030DF">
        <w:rPr>
          <w:color w:val="000000" w:themeColor="text1"/>
          <w:sz w:val="28"/>
          <w:szCs w:val="28"/>
        </w:rPr>
        <w:t xml:space="preserve"> и пошли в наш полк. В этот период поднялась паника, немцы забили тревогу, а наш полк тем временем вошел в город. Завязались упорные уличные бои. К 10 – 11 часам утра немцы сумели выставить против нашего полка крупные силы</w:t>
      </w:r>
      <w:r w:rsidR="00AD6145">
        <w:rPr>
          <w:color w:val="000000" w:themeColor="text1"/>
          <w:sz w:val="28"/>
          <w:szCs w:val="28"/>
        </w:rPr>
        <w:t xml:space="preserve">. Так как силы были не равные, пришлось обратиться по рации в штаб дивизии. Ранен </w:t>
      </w:r>
      <w:proofErr w:type="gramStart"/>
      <w:r w:rsidR="00AD6145">
        <w:rPr>
          <w:color w:val="000000" w:themeColor="text1"/>
          <w:sz w:val="28"/>
          <w:szCs w:val="28"/>
        </w:rPr>
        <w:t xml:space="preserve">был НШ майор </w:t>
      </w:r>
      <w:proofErr w:type="spellStart"/>
      <w:r w:rsidR="00AD6145">
        <w:rPr>
          <w:color w:val="000000" w:themeColor="text1"/>
          <w:sz w:val="28"/>
          <w:szCs w:val="28"/>
        </w:rPr>
        <w:t>Зверовской</w:t>
      </w:r>
      <w:proofErr w:type="spellEnd"/>
      <w:r w:rsidR="00AD6145">
        <w:rPr>
          <w:color w:val="000000" w:themeColor="text1"/>
          <w:sz w:val="28"/>
          <w:szCs w:val="28"/>
        </w:rPr>
        <w:t xml:space="preserve"> П.С. Через некоторое время нам пришла</w:t>
      </w:r>
      <w:proofErr w:type="gramEnd"/>
      <w:r w:rsidR="00AD6145">
        <w:rPr>
          <w:color w:val="000000" w:themeColor="text1"/>
          <w:sz w:val="28"/>
          <w:szCs w:val="28"/>
        </w:rPr>
        <w:t xml:space="preserve"> помощь других полков нашей дивизии. Упорные бои </w:t>
      </w:r>
      <w:proofErr w:type="gramStart"/>
      <w:r w:rsidR="00AD6145">
        <w:rPr>
          <w:color w:val="000000" w:themeColor="text1"/>
          <w:sz w:val="28"/>
          <w:szCs w:val="28"/>
        </w:rPr>
        <w:t>шли почти целую</w:t>
      </w:r>
      <w:proofErr w:type="gramEnd"/>
      <w:r w:rsidR="00AD6145">
        <w:rPr>
          <w:color w:val="000000" w:themeColor="text1"/>
          <w:sz w:val="28"/>
          <w:szCs w:val="28"/>
        </w:rPr>
        <w:t xml:space="preserve"> ночь. Нам удалось полностью освободить город от немецких солдат. Захватили много пленных, оружия, техники, автомашин.</w:t>
      </w:r>
    </w:p>
    <w:p w:rsidR="00AD6145" w:rsidRDefault="00AD6145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На следующий день Ставка Верховного Главнокомандования объявила благодарность всему личному составу 309 с.д. (приказ №273 от 11.02.1945г.) за форсирование р. Одер и взятия г. Лигниц. Дивизия награждена орденом «Боевого Красного Знамени» (№151 ЦАМО ср.1617от1 д.28). Я был награжден орденом «Слава» </w:t>
      </w:r>
      <w:r>
        <w:rPr>
          <w:color w:val="000000" w:themeColor="text1"/>
          <w:sz w:val="28"/>
          <w:szCs w:val="28"/>
          <w:lang w:val="en-US"/>
        </w:rPr>
        <w:t>III</w:t>
      </w:r>
      <w:r>
        <w:rPr>
          <w:color w:val="000000" w:themeColor="text1"/>
          <w:sz w:val="28"/>
          <w:szCs w:val="28"/>
        </w:rPr>
        <w:t xml:space="preserve"> степени.</w:t>
      </w:r>
    </w:p>
    <w:p w:rsidR="00AD6145" w:rsidRDefault="00AD6145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После взятия г. Лигниц нас направили в составе 6 армии на завершения окружения и взятия г. </w:t>
      </w:r>
      <w:proofErr w:type="spellStart"/>
      <w:r>
        <w:rPr>
          <w:color w:val="000000" w:themeColor="text1"/>
          <w:sz w:val="28"/>
          <w:szCs w:val="28"/>
        </w:rPr>
        <w:t>Бреслау</w:t>
      </w:r>
      <w:proofErr w:type="spellEnd"/>
      <w:r>
        <w:rPr>
          <w:color w:val="000000" w:themeColor="text1"/>
          <w:sz w:val="28"/>
          <w:szCs w:val="28"/>
        </w:rPr>
        <w:t xml:space="preserve">. 14 февраля мы подошли к г. </w:t>
      </w:r>
      <w:proofErr w:type="spellStart"/>
      <w:r>
        <w:rPr>
          <w:color w:val="000000" w:themeColor="text1"/>
          <w:sz w:val="28"/>
          <w:szCs w:val="28"/>
        </w:rPr>
        <w:t>Бреслау</w:t>
      </w:r>
      <w:proofErr w:type="spellEnd"/>
      <w:r>
        <w:rPr>
          <w:color w:val="000000" w:themeColor="text1"/>
          <w:sz w:val="28"/>
          <w:szCs w:val="28"/>
        </w:rPr>
        <w:t xml:space="preserve">. 22 февраля начался штурм города – крепости </w:t>
      </w:r>
      <w:proofErr w:type="spellStart"/>
      <w:r>
        <w:rPr>
          <w:color w:val="000000" w:themeColor="text1"/>
          <w:sz w:val="28"/>
          <w:szCs w:val="28"/>
        </w:rPr>
        <w:t>Бреслау</w:t>
      </w:r>
      <w:proofErr w:type="spellEnd"/>
      <w:r>
        <w:rPr>
          <w:color w:val="000000" w:themeColor="text1"/>
          <w:sz w:val="28"/>
          <w:szCs w:val="28"/>
        </w:rPr>
        <w:t>. Немцы упорно сопротивлялись – шли сильные бои</w:t>
      </w:r>
      <w:r w:rsidR="00DF3C7A">
        <w:rPr>
          <w:color w:val="000000" w:themeColor="text1"/>
          <w:sz w:val="28"/>
          <w:szCs w:val="28"/>
        </w:rPr>
        <w:t xml:space="preserve"> за каждый дом, подъезд – город горел. Многие дома были полностью разрушены, но враг не сдавался. Особенно нам помогли самоходки 152 мм</w:t>
      </w:r>
      <w:r w:rsidR="00977B40">
        <w:rPr>
          <w:color w:val="000000" w:themeColor="text1"/>
          <w:sz w:val="28"/>
          <w:szCs w:val="28"/>
        </w:rPr>
        <w:t xml:space="preserve">. Командование несколько раз предлагало капитуляцию, но немцы отказывались от переговоров. Несколько раз немцы пытались прорвать кольцевую оборону – но </w:t>
      </w:r>
      <w:proofErr w:type="gramStart"/>
      <w:r w:rsidR="00977B40">
        <w:rPr>
          <w:color w:val="000000" w:themeColor="text1"/>
          <w:sz w:val="28"/>
          <w:szCs w:val="28"/>
        </w:rPr>
        <w:t>без результатно</w:t>
      </w:r>
      <w:proofErr w:type="gramEnd"/>
      <w:r w:rsidR="00977B40">
        <w:rPr>
          <w:color w:val="000000" w:themeColor="text1"/>
          <w:sz w:val="28"/>
          <w:szCs w:val="28"/>
        </w:rPr>
        <w:t xml:space="preserve">. После сильных </w:t>
      </w:r>
      <w:r w:rsidR="00977B40">
        <w:rPr>
          <w:color w:val="000000" w:themeColor="text1"/>
          <w:sz w:val="28"/>
          <w:szCs w:val="28"/>
        </w:rPr>
        <w:lastRenderedPageBreak/>
        <w:t>ударов артиллерии и авиации, немецкое командование согласилось на переговоры.</w:t>
      </w:r>
    </w:p>
    <w:p w:rsidR="00977B40" w:rsidRDefault="00977B40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Вести переговоры и передать акт о капитуляции было поручено </w:t>
      </w:r>
      <w:proofErr w:type="spellStart"/>
      <w:r>
        <w:rPr>
          <w:color w:val="000000" w:themeColor="text1"/>
          <w:sz w:val="28"/>
          <w:szCs w:val="28"/>
        </w:rPr>
        <w:t>н.ш</w:t>
      </w:r>
      <w:proofErr w:type="spellEnd"/>
      <w:r>
        <w:rPr>
          <w:color w:val="000000" w:themeColor="text1"/>
          <w:sz w:val="28"/>
          <w:szCs w:val="28"/>
        </w:rPr>
        <w:t xml:space="preserve">. 955 с.п. майору </w:t>
      </w:r>
      <w:proofErr w:type="spellStart"/>
      <w:r>
        <w:rPr>
          <w:color w:val="000000" w:themeColor="text1"/>
          <w:sz w:val="28"/>
          <w:szCs w:val="28"/>
        </w:rPr>
        <w:t>Зверовскому</w:t>
      </w:r>
      <w:proofErr w:type="spellEnd"/>
      <w:r>
        <w:rPr>
          <w:color w:val="000000" w:themeColor="text1"/>
          <w:sz w:val="28"/>
          <w:szCs w:val="28"/>
        </w:rPr>
        <w:t xml:space="preserve"> П.С. В состав парламентеров вошли ком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 xml:space="preserve">оты ст. лейтенанта </w:t>
      </w:r>
      <w:proofErr w:type="spellStart"/>
      <w:r>
        <w:rPr>
          <w:color w:val="000000" w:themeColor="text1"/>
          <w:sz w:val="28"/>
          <w:szCs w:val="28"/>
        </w:rPr>
        <w:t>Коротаев</w:t>
      </w:r>
      <w:proofErr w:type="spellEnd"/>
      <w:r>
        <w:rPr>
          <w:color w:val="000000" w:themeColor="text1"/>
          <w:sz w:val="28"/>
          <w:szCs w:val="28"/>
        </w:rPr>
        <w:t xml:space="preserve"> Н.Н.; Бондарь И.П.; </w:t>
      </w:r>
      <w:proofErr w:type="spellStart"/>
      <w:r>
        <w:rPr>
          <w:color w:val="000000" w:themeColor="text1"/>
          <w:sz w:val="28"/>
          <w:szCs w:val="28"/>
        </w:rPr>
        <w:t>Катамедзе</w:t>
      </w:r>
      <w:proofErr w:type="spellEnd"/>
      <w:r>
        <w:rPr>
          <w:color w:val="000000" w:themeColor="text1"/>
          <w:sz w:val="28"/>
          <w:szCs w:val="28"/>
        </w:rPr>
        <w:t xml:space="preserve"> Л.Д.; </w:t>
      </w:r>
      <w:proofErr w:type="spellStart"/>
      <w:r>
        <w:rPr>
          <w:color w:val="000000" w:themeColor="text1"/>
          <w:sz w:val="28"/>
          <w:szCs w:val="28"/>
        </w:rPr>
        <w:t>Гловач</w:t>
      </w:r>
      <w:proofErr w:type="spellEnd"/>
      <w:r>
        <w:rPr>
          <w:color w:val="000000" w:themeColor="text1"/>
          <w:sz w:val="28"/>
          <w:szCs w:val="28"/>
        </w:rPr>
        <w:t xml:space="preserve"> В.Е. и другие. Рано утром нас построили, провели инструктаж, проверили наше оружие, внешний вид.  К этому времени на передовой линии наших войск и немецких вой</w:t>
      </w:r>
      <w:proofErr w:type="gramStart"/>
      <w:r>
        <w:rPr>
          <w:color w:val="000000" w:themeColor="text1"/>
          <w:sz w:val="28"/>
          <w:szCs w:val="28"/>
        </w:rPr>
        <w:t>ск стр</w:t>
      </w:r>
      <w:proofErr w:type="gramEnd"/>
      <w:r>
        <w:rPr>
          <w:color w:val="000000" w:themeColor="text1"/>
          <w:sz w:val="28"/>
          <w:szCs w:val="28"/>
        </w:rPr>
        <w:t>ельбы не было.</w:t>
      </w:r>
    </w:p>
    <w:p w:rsidR="00627358" w:rsidRDefault="00977B40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Мы вышли на улицу, посреди улицы нам на встречу вышел немецкий офицер и повел нас по широкому проспекту в штаб немецкого командования. По пути следования нам встречались группы немецких офицеров и солдат. Немцы приветствовали нашего командира. Если брали приветствие под «Козырек» наш командир отвечал тем же, а если приветствовали по «</w:t>
      </w:r>
      <w:proofErr w:type="spellStart"/>
      <w:r>
        <w:rPr>
          <w:color w:val="000000" w:themeColor="text1"/>
          <w:sz w:val="28"/>
          <w:szCs w:val="28"/>
        </w:rPr>
        <w:t>эсесовски</w:t>
      </w:r>
      <w:proofErr w:type="spellEnd"/>
      <w:r>
        <w:rPr>
          <w:color w:val="000000" w:themeColor="text1"/>
          <w:sz w:val="28"/>
          <w:szCs w:val="28"/>
        </w:rPr>
        <w:t>»</w:t>
      </w:r>
      <w:r w:rsidR="00627358">
        <w:rPr>
          <w:color w:val="000000" w:themeColor="text1"/>
          <w:sz w:val="28"/>
          <w:szCs w:val="28"/>
        </w:rPr>
        <w:t>, то есть, подымали руку вверх и говорили «</w:t>
      </w:r>
      <w:proofErr w:type="spellStart"/>
      <w:r w:rsidR="00627358">
        <w:rPr>
          <w:color w:val="000000" w:themeColor="text1"/>
          <w:sz w:val="28"/>
          <w:szCs w:val="28"/>
        </w:rPr>
        <w:t>хайль</w:t>
      </w:r>
      <w:proofErr w:type="spellEnd"/>
      <w:r w:rsidR="00627358">
        <w:rPr>
          <w:color w:val="000000" w:themeColor="text1"/>
          <w:sz w:val="28"/>
          <w:szCs w:val="28"/>
        </w:rPr>
        <w:t>» ответа с нашей стороны не было. Нервы были напряжены до предела, ведь немцы тоже были с оружием. Мы знали судьбу парламентеров в Будапеште (см. Красную Звезду от 13.02. 2000г), когда их после переговоров в упор всех расстреляли.</w:t>
      </w:r>
    </w:p>
    <w:p w:rsidR="00627358" w:rsidRDefault="00627358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По прибытию в немецкий штаб наше командование ушло в бункер на переговоры  об условиях капитуляции. Вокруг нас было много вооруженных немцев, но они к нам близко не подходили.</w:t>
      </w:r>
    </w:p>
    <w:p w:rsidR="00627358" w:rsidRDefault="00627358" w:rsidP="00335F7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На передовой было тихо, огня никто не вел. Все ждали результатов переговоров. С нами был переводчик, молодой лейтенант,   окончивший институт немецкого языка. Но так как он мало </w:t>
      </w:r>
      <w:proofErr w:type="gramStart"/>
      <w:r>
        <w:rPr>
          <w:color w:val="000000" w:themeColor="text1"/>
          <w:sz w:val="28"/>
          <w:szCs w:val="28"/>
        </w:rPr>
        <w:t>знал военных терминов и ему трудно было</w:t>
      </w:r>
      <w:proofErr w:type="gramEnd"/>
      <w:r>
        <w:rPr>
          <w:color w:val="000000" w:themeColor="text1"/>
          <w:sz w:val="28"/>
          <w:szCs w:val="28"/>
        </w:rPr>
        <w:t xml:space="preserve"> на них отвечать, тогда меня пригласили в бункер. Я тогда немного знал немецкий, т.к. был в партизанском отряде и много раз встречался с немецкими пленными солдатами, изучал их вооружение и технику.</w:t>
      </w:r>
    </w:p>
    <w:p w:rsidR="005B149D" w:rsidRPr="005B149D" w:rsidRDefault="00627358" w:rsidP="005B149D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За столом сидели немецкий генерал и много офицеров. Долго немецкое командование не соглашалось на капитуляцию. Вот в такой обстановке, среди плотного кольца немецких офицеров и вооруженных солдат нам надо было </w:t>
      </w:r>
      <w:r w:rsidR="00AB3E02">
        <w:rPr>
          <w:color w:val="000000" w:themeColor="text1"/>
          <w:sz w:val="28"/>
          <w:szCs w:val="28"/>
        </w:rPr>
        <w:t>вести переговоры. Нервы были напряжены, ведь все могло случиться.</w:t>
      </w:r>
      <w:r w:rsidR="005B149D">
        <w:rPr>
          <w:color w:val="000000" w:themeColor="text1"/>
          <w:sz w:val="28"/>
          <w:szCs w:val="28"/>
        </w:rPr>
        <w:t xml:space="preserve"> </w:t>
      </w:r>
      <w:r w:rsidR="005B149D" w:rsidRPr="005B149D">
        <w:rPr>
          <w:sz w:val="28"/>
          <w:szCs w:val="28"/>
        </w:rPr>
        <w:t xml:space="preserve">Тогда немецкий офицер задал вопрос? «А вы наших (немецких) солдат в Сибирь не отправите?» - </w:t>
      </w:r>
      <w:proofErr w:type="gramStart"/>
      <w:r w:rsidR="005B149D" w:rsidRPr="005B149D">
        <w:rPr>
          <w:sz w:val="28"/>
          <w:szCs w:val="28"/>
        </w:rPr>
        <w:t>Нет</w:t>
      </w:r>
      <w:proofErr w:type="gramEnd"/>
      <w:r w:rsidR="005B149D" w:rsidRPr="005B149D">
        <w:rPr>
          <w:sz w:val="28"/>
          <w:szCs w:val="28"/>
        </w:rPr>
        <w:t xml:space="preserve"> ваши солдаты будут размещены в лагерях на вашей территории. Тогда капитуляция будет </w:t>
      </w:r>
      <w:r w:rsidR="005B149D" w:rsidRPr="005B149D">
        <w:rPr>
          <w:sz w:val="28"/>
          <w:szCs w:val="28"/>
        </w:rPr>
        <w:lastRenderedPageBreak/>
        <w:t xml:space="preserve">проходить на следующий день с самого утра. Н.Ш. 955 с.п. майор </w:t>
      </w:r>
      <w:proofErr w:type="spellStart"/>
      <w:r w:rsidR="005B149D" w:rsidRPr="005B149D">
        <w:rPr>
          <w:sz w:val="28"/>
          <w:szCs w:val="28"/>
        </w:rPr>
        <w:t>Зверовской</w:t>
      </w:r>
      <w:proofErr w:type="spellEnd"/>
      <w:r w:rsidR="005B149D" w:rsidRPr="005B149D">
        <w:rPr>
          <w:sz w:val="28"/>
          <w:szCs w:val="28"/>
        </w:rPr>
        <w:t xml:space="preserve"> П.С. ушел</w:t>
      </w:r>
      <w:r w:rsidR="005B149D">
        <w:rPr>
          <w:sz w:val="28"/>
          <w:szCs w:val="28"/>
        </w:rPr>
        <w:t xml:space="preserve"> </w:t>
      </w:r>
      <w:r w:rsidR="005B149D" w:rsidRPr="005B149D">
        <w:rPr>
          <w:sz w:val="28"/>
          <w:szCs w:val="28"/>
        </w:rPr>
        <w:t>в сопровождении немецкого офицера в сторону передовой в штаб дивизии для доклада. Огня с двух сторон на передовой не велось.</w:t>
      </w:r>
    </w:p>
    <w:p w:rsidR="005B149D" w:rsidRPr="005B149D" w:rsidRDefault="005B149D" w:rsidP="005B149D">
      <w:pPr>
        <w:ind w:firstLine="708"/>
        <w:jc w:val="both"/>
        <w:rPr>
          <w:sz w:val="28"/>
          <w:szCs w:val="28"/>
        </w:rPr>
      </w:pPr>
      <w:r w:rsidRPr="005B149D">
        <w:rPr>
          <w:sz w:val="28"/>
          <w:szCs w:val="28"/>
        </w:rPr>
        <w:t xml:space="preserve">Нам было дано указание под руководством ст. л-та </w:t>
      </w:r>
      <w:proofErr w:type="spellStart"/>
      <w:r w:rsidRPr="005B149D">
        <w:rPr>
          <w:sz w:val="28"/>
          <w:szCs w:val="28"/>
        </w:rPr>
        <w:t>Коротаева</w:t>
      </w:r>
      <w:proofErr w:type="spellEnd"/>
      <w:r w:rsidRPr="005B149D">
        <w:rPr>
          <w:sz w:val="28"/>
          <w:szCs w:val="28"/>
        </w:rPr>
        <w:t xml:space="preserve"> Н.Н. оставаться в городе на ночь, а на следующее утро немцы будут капитулировать. Ночь провели напряженно. Все команды для сбора оружия и боеприпасов будут подавать немецкие офицеры. Определены места складирования оружия и боеприпасов. Нам только надо было охранять оружие. Кроме того, мы охраняли мосты. На следующий день к нам </w:t>
      </w:r>
      <w:proofErr w:type="gramStart"/>
      <w:r w:rsidRPr="005B149D">
        <w:rPr>
          <w:sz w:val="28"/>
          <w:szCs w:val="28"/>
        </w:rPr>
        <w:t>пришло пополнение и прибыла</w:t>
      </w:r>
      <w:proofErr w:type="gramEnd"/>
      <w:r w:rsidRPr="005B149D">
        <w:rPr>
          <w:sz w:val="28"/>
          <w:szCs w:val="28"/>
        </w:rPr>
        <w:t xml:space="preserve"> трофейная команда для сбора оружия и боеприпасов. Немецкие офицеры строили колонны солдат и отправлялись в сторону нашей передовой, сдавались в плен. Во время построения колонн – многие «фрау» прибегали и прощались со своими солдатами. На участке нашей 309 с.д. сдалось в плен 16 879 пленных (ЦАМО ф.1617 оп</w:t>
      </w:r>
      <w:proofErr w:type="gramStart"/>
      <w:r w:rsidRPr="005B149D">
        <w:rPr>
          <w:sz w:val="28"/>
          <w:szCs w:val="28"/>
        </w:rPr>
        <w:t>1</w:t>
      </w:r>
      <w:proofErr w:type="gramEnd"/>
      <w:r w:rsidRPr="005B149D">
        <w:rPr>
          <w:sz w:val="28"/>
          <w:szCs w:val="28"/>
        </w:rPr>
        <w:t xml:space="preserve"> Д.27 л.356). А всего в </w:t>
      </w:r>
      <w:proofErr w:type="spellStart"/>
      <w:r w:rsidRPr="005B149D">
        <w:rPr>
          <w:sz w:val="28"/>
          <w:szCs w:val="28"/>
        </w:rPr>
        <w:t>Бреслау</w:t>
      </w:r>
      <w:proofErr w:type="spellEnd"/>
      <w:r w:rsidRPr="005B149D">
        <w:rPr>
          <w:sz w:val="28"/>
          <w:szCs w:val="28"/>
        </w:rPr>
        <w:t xml:space="preserve"> сдалось в плен 41 000 солдат и офицеров немецкой армии (см. там же). </w:t>
      </w:r>
    </w:p>
    <w:p w:rsidR="005B149D" w:rsidRPr="005B149D" w:rsidRDefault="005B149D" w:rsidP="005B149D">
      <w:pPr>
        <w:ind w:firstLine="708"/>
        <w:jc w:val="both"/>
        <w:rPr>
          <w:sz w:val="28"/>
          <w:szCs w:val="28"/>
        </w:rPr>
      </w:pPr>
      <w:r w:rsidRPr="005B149D">
        <w:rPr>
          <w:sz w:val="28"/>
          <w:szCs w:val="28"/>
        </w:rPr>
        <w:t xml:space="preserve">Мы еще оставались в г. </w:t>
      </w:r>
      <w:proofErr w:type="spellStart"/>
      <w:r w:rsidRPr="005B149D">
        <w:rPr>
          <w:sz w:val="28"/>
          <w:szCs w:val="28"/>
        </w:rPr>
        <w:t>Бреслау</w:t>
      </w:r>
      <w:proofErr w:type="spellEnd"/>
      <w:r w:rsidRPr="005B149D">
        <w:rPr>
          <w:sz w:val="28"/>
          <w:szCs w:val="28"/>
        </w:rPr>
        <w:t xml:space="preserve"> 10 дней до полной передачи этого города Польской Народной Республике. </w:t>
      </w:r>
    </w:p>
    <w:p w:rsidR="005B149D" w:rsidRPr="005B149D" w:rsidRDefault="005B149D" w:rsidP="005B149D">
      <w:pPr>
        <w:ind w:firstLine="708"/>
        <w:jc w:val="both"/>
        <w:rPr>
          <w:sz w:val="28"/>
          <w:szCs w:val="28"/>
        </w:rPr>
      </w:pPr>
      <w:r w:rsidRPr="005B149D">
        <w:rPr>
          <w:sz w:val="28"/>
          <w:szCs w:val="28"/>
        </w:rPr>
        <w:t xml:space="preserve">За взятие г. </w:t>
      </w:r>
      <w:proofErr w:type="spellStart"/>
      <w:r w:rsidRPr="005B149D">
        <w:rPr>
          <w:sz w:val="28"/>
          <w:szCs w:val="28"/>
        </w:rPr>
        <w:t>Бреслау</w:t>
      </w:r>
      <w:proofErr w:type="spellEnd"/>
      <w:r w:rsidRPr="005B149D">
        <w:rPr>
          <w:sz w:val="28"/>
          <w:szCs w:val="28"/>
        </w:rPr>
        <w:t xml:space="preserve"> нам была объявлена благодарность приказ № 364 от 7 мая 1945г. Дивизия награждена орденом «Кутузова» </w:t>
      </w:r>
      <w:r w:rsidRPr="005B149D">
        <w:rPr>
          <w:sz w:val="28"/>
          <w:szCs w:val="28"/>
          <w:lang w:val="en-US"/>
        </w:rPr>
        <w:t>II</w:t>
      </w:r>
      <w:r w:rsidRPr="005B149D">
        <w:rPr>
          <w:sz w:val="28"/>
          <w:szCs w:val="28"/>
        </w:rPr>
        <w:t xml:space="preserve"> степени. За время боев в дивизии было награждено 54 Героев Советского Союза и 4 полных кавалера 3х степеней ордена «Слава». Я был награжден Почетной грамотой 1го Украинского фронта, </w:t>
      </w:r>
      <w:proofErr w:type="gramStart"/>
      <w:r w:rsidRPr="005B149D">
        <w:rPr>
          <w:sz w:val="28"/>
          <w:szCs w:val="28"/>
        </w:rPr>
        <w:t>подписанную</w:t>
      </w:r>
      <w:proofErr w:type="gramEnd"/>
      <w:r w:rsidRPr="005B149D">
        <w:rPr>
          <w:sz w:val="28"/>
          <w:szCs w:val="28"/>
        </w:rPr>
        <w:t xml:space="preserve"> Коневым С.И. Маршалом Советского Союза.</w:t>
      </w:r>
    </w:p>
    <w:p w:rsidR="005B149D" w:rsidRPr="005B149D" w:rsidRDefault="005B149D" w:rsidP="005B149D">
      <w:pPr>
        <w:ind w:firstLine="708"/>
        <w:jc w:val="both"/>
        <w:rPr>
          <w:sz w:val="28"/>
          <w:szCs w:val="28"/>
        </w:rPr>
      </w:pPr>
      <w:r w:rsidRPr="005B149D">
        <w:rPr>
          <w:sz w:val="28"/>
          <w:szCs w:val="28"/>
        </w:rPr>
        <w:t>После окончания войны дивизия была расформирована. Старшие возраста были демобилизованы. Мне пришлось служить в другой части в Чехословакии г</w:t>
      </w:r>
      <w:proofErr w:type="gramStart"/>
      <w:r w:rsidRPr="005B149D">
        <w:rPr>
          <w:sz w:val="28"/>
          <w:szCs w:val="28"/>
        </w:rPr>
        <w:t>.К</w:t>
      </w:r>
      <w:proofErr w:type="gramEnd"/>
      <w:r w:rsidRPr="005B149D">
        <w:rPr>
          <w:sz w:val="28"/>
          <w:szCs w:val="28"/>
        </w:rPr>
        <w:t xml:space="preserve">аплиц, Австрии г.Маутхаузен (бывший лагерь, где погиб генерал </w:t>
      </w:r>
      <w:proofErr w:type="spellStart"/>
      <w:r w:rsidRPr="005B149D">
        <w:rPr>
          <w:sz w:val="28"/>
          <w:szCs w:val="28"/>
        </w:rPr>
        <w:t>Карбышев</w:t>
      </w:r>
      <w:proofErr w:type="spellEnd"/>
      <w:r w:rsidRPr="005B149D">
        <w:rPr>
          <w:sz w:val="28"/>
          <w:szCs w:val="28"/>
        </w:rPr>
        <w:t xml:space="preserve">), в  Венгрии г. </w:t>
      </w:r>
      <w:proofErr w:type="spellStart"/>
      <w:r w:rsidRPr="005B149D">
        <w:rPr>
          <w:sz w:val="28"/>
          <w:szCs w:val="28"/>
        </w:rPr>
        <w:t>Сомбатхей</w:t>
      </w:r>
      <w:proofErr w:type="spellEnd"/>
      <w:r w:rsidRPr="005B149D">
        <w:rPr>
          <w:sz w:val="28"/>
          <w:szCs w:val="28"/>
        </w:rPr>
        <w:t xml:space="preserve">, </w:t>
      </w:r>
      <w:proofErr w:type="spellStart"/>
      <w:r w:rsidRPr="005B149D">
        <w:rPr>
          <w:sz w:val="28"/>
          <w:szCs w:val="28"/>
        </w:rPr>
        <w:t>Секершвехервар</w:t>
      </w:r>
      <w:proofErr w:type="spellEnd"/>
      <w:r w:rsidRPr="005B149D">
        <w:rPr>
          <w:sz w:val="28"/>
          <w:szCs w:val="28"/>
        </w:rPr>
        <w:t xml:space="preserve">, </w:t>
      </w:r>
      <w:proofErr w:type="spellStart"/>
      <w:r w:rsidRPr="005B149D">
        <w:rPr>
          <w:sz w:val="28"/>
          <w:szCs w:val="28"/>
        </w:rPr>
        <w:t>Вестрем</w:t>
      </w:r>
      <w:proofErr w:type="spellEnd"/>
      <w:r w:rsidRPr="005B149D">
        <w:rPr>
          <w:sz w:val="28"/>
          <w:szCs w:val="28"/>
        </w:rPr>
        <w:t xml:space="preserve">. Демобилизовался в 1947 году. </w:t>
      </w:r>
    </w:p>
    <w:p w:rsidR="00977B40" w:rsidRPr="005B149D" w:rsidRDefault="00977B40" w:rsidP="00335F72">
      <w:pPr>
        <w:jc w:val="both"/>
        <w:rPr>
          <w:color w:val="000000" w:themeColor="text1"/>
          <w:sz w:val="28"/>
          <w:szCs w:val="28"/>
        </w:rPr>
      </w:pPr>
    </w:p>
    <w:p w:rsidR="00D45940" w:rsidRPr="00253937" w:rsidRDefault="00D45940"/>
    <w:sectPr w:rsidR="00D45940" w:rsidRPr="00253937" w:rsidSect="00EE721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297"/>
    <w:rsid w:val="000436F8"/>
    <w:rsid w:val="000E0977"/>
    <w:rsid w:val="0015504C"/>
    <w:rsid w:val="002354A1"/>
    <w:rsid w:val="00253937"/>
    <w:rsid w:val="00335F72"/>
    <w:rsid w:val="0049162D"/>
    <w:rsid w:val="004E013E"/>
    <w:rsid w:val="005B149D"/>
    <w:rsid w:val="005C2362"/>
    <w:rsid w:val="00627358"/>
    <w:rsid w:val="0067466D"/>
    <w:rsid w:val="006B2FDC"/>
    <w:rsid w:val="008030DF"/>
    <w:rsid w:val="008367DF"/>
    <w:rsid w:val="00874297"/>
    <w:rsid w:val="00970C47"/>
    <w:rsid w:val="00977B40"/>
    <w:rsid w:val="00992117"/>
    <w:rsid w:val="00AB3E02"/>
    <w:rsid w:val="00AD6145"/>
    <w:rsid w:val="00D45940"/>
    <w:rsid w:val="00D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42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742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Alecksandr</cp:lastModifiedBy>
  <cp:revision>10</cp:revision>
  <dcterms:created xsi:type="dcterms:W3CDTF">2010-04-14T14:07:00Z</dcterms:created>
  <dcterms:modified xsi:type="dcterms:W3CDTF">2015-04-12T12:05:00Z</dcterms:modified>
</cp:coreProperties>
</file>