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AAC" w:rsidRPr="008E0AAC" w:rsidRDefault="008E0AAC" w:rsidP="008E0AAC">
      <w:pPr>
        <w:shd w:val="clear" w:color="auto" w:fill="FFFFFF"/>
        <w:spacing w:before="100" w:beforeAutospacing="1" w:after="225" w:line="450" w:lineRule="atLeast"/>
        <w:outlineLvl w:val="1"/>
        <w:rPr>
          <w:rFonts w:ascii="PT Sans" w:eastAsia="Times New Roman" w:hAnsi="PT Sans" w:cs="Arial"/>
          <w:b/>
          <w:bCs/>
          <w:caps/>
          <w:color w:val="223746"/>
          <w:kern w:val="36"/>
          <w:sz w:val="39"/>
          <w:szCs w:val="39"/>
          <w:lang w:eastAsia="ru-RU"/>
        </w:rPr>
      </w:pPr>
      <w:r w:rsidRPr="008E0AAC">
        <w:rPr>
          <w:rFonts w:ascii="PT Sans" w:eastAsia="Times New Roman" w:hAnsi="PT Sans" w:cs="Arial"/>
          <w:b/>
          <w:bCs/>
          <w:caps/>
          <w:color w:val="223746"/>
          <w:kern w:val="36"/>
          <w:sz w:val="39"/>
          <w:szCs w:val="39"/>
          <w:lang w:eastAsia="ru-RU"/>
        </w:rPr>
        <w:t>С юбилеем Великой Победы, солдаты Второй Мировой!</w:t>
      </w:r>
    </w:p>
    <w:p w:rsidR="008E0AAC" w:rsidRPr="008E0AAC" w:rsidRDefault="008E0AAC" w:rsidP="008E0AAC">
      <w:pPr>
        <w:shd w:val="clear" w:color="auto" w:fill="FFFFFF"/>
        <w:spacing w:line="225" w:lineRule="atLeast"/>
        <w:rPr>
          <w:rFonts w:ascii="Arial" w:eastAsia="Times New Roman" w:hAnsi="Arial" w:cs="Arial"/>
          <w:color w:val="8DA1B6"/>
          <w:sz w:val="20"/>
          <w:szCs w:val="20"/>
          <w:lang w:eastAsia="ru-RU"/>
        </w:rPr>
      </w:pPr>
      <w:hyperlink r:id="rId4" w:history="1">
        <w:r w:rsidRPr="008E0AAC">
          <w:rPr>
            <w:rFonts w:ascii="Arial" w:eastAsia="Times New Roman" w:hAnsi="Arial" w:cs="Arial"/>
            <w:color w:val="3888BE"/>
            <w:sz w:val="20"/>
            <w:szCs w:val="20"/>
            <w:u w:val="single"/>
            <w:lang w:eastAsia="ru-RU"/>
          </w:rPr>
          <w:t>Главная</w:t>
        </w:r>
      </w:hyperlink>
      <w:r w:rsidRPr="008E0AAC">
        <w:rPr>
          <w:rFonts w:ascii="Arial" w:eastAsia="Times New Roman" w:hAnsi="Arial" w:cs="Arial"/>
          <w:color w:val="8DA1B6"/>
          <w:sz w:val="20"/>
          <w:szCs w:val="20"/>
          <w:lang w:eastAsia="ru-RU"/>
        </w:rPr>
        <w:t xml:space="preserve"> | </w:t>
      </w:r>
      <w:hyperlink r:id="rId5" w:history="1">
        <w:r w:rsidRPr="008E0AAC">
          <w:rPr>
            <w:rFonts w:ascii="Arial" w:eastAsia="Times New Roman" w:hAnsi="Arial" w:cs="Arial"/>
            <w:color w:val="3888BE"/>
            <w:sz w:val="20"/>
            <w:szCs w:val="20"/>
            <w:u w:val="single"/>
            <w:lang w:eastAsia="ru-RU"/>
          </w:rPr>
          <w:t>Все публикации</w:t>
        </w:r>
      </w:hyperlink>
    </w:p>
    <w:p w:rsidR="008E0AAC" w:rsidRPr="008E0AAC" w:rsidRDefault="008E0AAC" w:rsidP="008E0AAC">
      <w:pPr>
        <w:shd w:val="clear" w:color="auto" w:fill="FFFFFF"/>
        <w:spacing w:after="0"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8E0AAC"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1904365" cy="1292860"/>
            <wp:effectExtent l="0" t="0" r="635" b="2540"/>
            <wp:docPr id="2" name="Рисунок 2" descr="С юбилеем Великой Победы, солдаты Второй Мировой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 юбилеем Великой Победы, солдаты Второй Мировой!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129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AAC" w:rsidRPr="008E0AAC" w:rsidRDefault="008E0AAC" w:rsidP="008E0AAC">
      <w:pPr>
        <w:shd w:val="clear" w:color="auto" w:fill="FFFFFF"/>
        <w:spacing w:after="0"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8E0AAC">
        <w:rPr>
          <w:rFonts w:ascii="Arial" w:eastAsia="Times New Roman" w:hAnsi="Arial" w:cs="Arial"/>
          <w:sz w:val="20"/>
          <w:szCs w:val="20"/>
          <w:lang w:eastAsia="ru-RU"/>
        </w:rPr>
        <w:t>13:19 | 13 мая 2010</w:t>
      </w:r>
    </w:p>
    <w:p w:rsidR="008E0AAC" w:rsidRPr="008E0AAC" w:rsidRDefault="008E0AAC" w:rsidP="008E0AAC">
      <w:pPr>
        <w:shd w:val="clear" w:color="auto" w:fill="FFFFFF"/>
        <w:spacing w:after="0"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8E0AAC">
        <w:rPr>
          <w:rFonts w:ascii="Arial" w:eastAsia="Times New Roman" w:hAnsi="Arial" w:cs="Arial"/>
          <w:sz w:val="20"/>
          <w:szCs w:val="20"/>
          <w:lang w:eastAsia="ru-RU"/>
        </w:rPr>
        <w:t xml:space="preserve">Номер: </w:t>
      </w:r>
      <w:hyperlink r:id="rId7" w:history="1">
        <w:r w:rsidRPr="008E0AAC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37 (9195)</w:t>
        </w:r>
      </w:hyperlink>
    </w:p>
    <w:p w:rsidR="008E0AAC" w:rsidRPr="008E0AAC" w:rsidRDefault="008E0AAC" w:rsidP="008E0AAC">
      <w:pPr>
        <w:shd w:val="clear" w:color="auto" w:fill="FFFFFF"/>
        <w:spacing w:after="0"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8E0AAC">
        <w:rPr>
          <w:rFonts w:ascii="Arial" w:eastAsia="Times New Roman" w:hAnsi="Arial" w:cs="Arial"/>
          <w:sz w:val="20"/>
          <w:szCs w:val="20"/>
          <w:lang w:eastAsia="ru-RU"/>
        </w:rPr>
        <w:t xml:space="preserve">Источник: </w:t>
      </w:r>
      <w:hyperlink r:id="rId8" w:history="1">
        <w:r w:rsidRPr="008E0AAC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Сельский труженик</w:t>
        </w:r>
      </w:hyperlink>
    </w:p>
    <w:p w:rsidR="008E0AAC" w:rsidRPr="008E0AAC" w:rsidRDefault="008E0AAC" w:rsidP="008E0AAC">
      <w:pPr>
        <w:shd w:val="clear" w:color="auto" w:fill="FFFFFF"/>
        <w:spacing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8E0AAC">
        <w:rPr>
          <w:rFonts w:ascii="Arial" w:eastAsia="Times New Roman" w:hAnsi="Arial" w:cs="Arial"/>
          <w:noProof/>
          <w:color w:val="0000FF"/>
          <w:sz w:val="20"/>
          <w:szCs w:val="20"/>
          <w:lang w:eastAsia="ru-RU"/>
        </w:rPr>
        <w:drawing>
          <wp:inline distT="0" distB="0" distL="0" distR="0">
            <wp:extent cx="104775" cy="104775"/>
            <wp:effectExtent l="0" t="0" r="9525" b="9525"/>
            <wp:docPr id="1" name="Рисунок 1" descr="http://tyumedia.ru/i/icon_print.pn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yumedia.ru/i/icon_print.pn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history="1">
        <w:r w:rsidRPr="008E0AAC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Версия для печати</w:t>
        </w:r>
      </w:hyperlink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65 лет минуло с того майского дня, когда весь мир узнал о разгроме фашистской Германии. Великая Победа оплачена великой кровью и великими жертвами народов Советского Союза. И чем дальше уходят в прошлое события тех грозных дней, тем выше поднимается значение этого подвига солдат и всего советского народа.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Время неумолимо. Оно не щадит тех, кто мужественно сражался за свою Родину. И это неудивительно - ведь самым молодым из оставшихся сегодня участников войны уже далеко за 80 лет. А всего в настоящее время в девяти поселениях из девятнадцати проживают лишь 40 бывших солдат Великой Отечественной войны накануне юбилейного Дня Победы. Назовем всех поименно.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b/>
          <w:bCs/>
          <w:i/>
          <w:iCs/>
          <w:sz w:val="21"/>
          <w:szCs w:val="21"/>
          <w:lang w:eastAsia="ru-RU"/>
        </w:rPr>
        <w:t>ПЕРВОВАГАЙСКОЕ ПОСЕЛЕНИЕ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Плесовских Александр Семенович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Бесчастных Александр Иванович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Аксёненко Пётр Лазаревич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Юрьев Александр Семенович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Тарасов Михаил Григорьевич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Лепехин Николай Григорьевич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Беспалов Георгий Александрович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>Плесовских Николай Павлович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Мухин Василий Михайлович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Кусков Василий Иванович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Шевелева Анна Алексеевна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lastRenderedPageBreak/>
        <w:t>Рахвалов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Николай Николаевич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Сухоногов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Андрей Павлович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Одинцов Иван Григорьевич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Варис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Александр Абрамович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b/>
          <w:bCs/>
          <w:i/>
          <w:iCs/>
          <w:sz w:val="21"/>
          <w:szCs w:val="21"/>
          <w:lang w:eastAsia="ru-RU"/>
        </w:rPr>
        <w:t>ПЕРВОМАЙСКОЕ ПОСЕЛЕНИЕ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Таиров Александр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Калистратович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Малицкий Борис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Фелицианович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Мельников Пётр Савельевич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Сухоногов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Дмитрий Васильевич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Батура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Максим Иванович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b/>
          <w:bCs/>
          <w:i/>
          <w:iCs/>
          <w:sz w:val="21"/>
          <w:szCs w:val="21"/>
          <w:lang w:eastAsia="ru-RU"/>
        </w:rPr>
        <w:t>СУПРИНСКОЕ ПОСЕЛЕНИЕ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Лето Алексей Захарович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Одинцев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Ефим Григорьевич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Огорелков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Григорий Константинович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Симанов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Василий Иванович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Половодов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Степан Александрович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b/>
          <w:bCs/>
          <w:i/>
          <w:iCs/>
          <w:sz w:val="21"/>
          <w:szCs w:val="21"/>
          <w:lang w:eastAsia="ru-RU"/>
        </w:rPr>
        <w:t>ДУБРОВИНСКОЕ ПОСЕЛЕНИЕ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Бухалов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Иван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Елизарович</w:t>
      </w:r>
      <w:proofErr w:type="spellEnd"/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>Бахтин Алексей Серафимович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Носов Василий Яковлевич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b/>
          <w:bCs/>
          <w:i/>
          <w:iCs/>
          <w:sz w:val="21"/>
          <w:szCs w:val="21"/>
          <w:lang w:eastAsia="ru-RU"/>
        </w:rPr>
        <w:t>КАРАГАЙСКОЕ ПОСЕЛЕНИЕ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Батинов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Рахматулла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Хасанович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Аптулгаев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Аптулкатым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Катырович</w:t>
      </w:r>
      <w:proofErr w:type="spellEnd"/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Кабуров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Якуб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Исаакович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b/>
          <w:bCs/>
          <w:i/>
          <w:iCs/>
          <w:sz w:val="21"/>
          <w:szCs w:val="21"/>
          <w:lang w:eastAsia="ru-RU"/>
        </w:rPr>
        <w:t>ПТИЦКОЕ ПОСЕЛЕНИЕ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Тунгусов Фёдор Егорович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Копылов Николай Иванович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lastRenderedPageBreak/>
        <w:t xml:space="preserve">Копылов Валентин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Евгенович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Тимиров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Камал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Ханафеевич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b/>
          <w:bCs/>
          <w:i/>
          <w:iCs/>
          <w:sz w:val="21"/>
          <w:szCs w:val="21"/>
          <w:lang w:eastAsia="ru-RU"/>
        </w:rPr>
        <w:t>ЧЕРНОКОВСКОЕ ПОСЕЛЕНИЕ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Плесовских Кузьма Петрович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Шарапов Валентин Васильевич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Вечкилёв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Михаил Петрович 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b/>
          <w:bCs/>
          <w:i/>
          <w:iCs/>
          <w:sz w:val="21"/>
          <w:szCs w:val="21"/>
          <w:lang w:eastAsia="ru-RU"/>
        </w:rPr>
        <w:t>ТУКУЗСКОЕ ПОСЕЛЕНИЕ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Фаттаков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Сабирчан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Хайретдинович</w:t>
      </w:r>
      <w:proofErr w:type="spellEnd"/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b/>
          <w:bCs/>
          <w:i/>
          <w:iCs/>
          <w:sz w:val="21"/>
          <w:szCs w:val="21"/>
          <w:lang w:eastAsia="ru-RU"/>
        </w:rPr>
        <w:t>КУЛАРОВСКОЕ ПОСЕЛЕНИЕ</w:t>
      </w:r>
    </w:p>
    <w:p w:rsidR="008E0AAC" w:rsidRPr="008E0AAC" w:rsidRDefault="008E0AAC" w:rsidP="008E0AAC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Марганов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Таштимир</w:t>
      </w:r>
      <w:proofErr w:type="spellEnd"/>
      <w:r w:rsidRPr="008E0AAC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proofErr w:type="spellStart"/>
      <w:r w:rsidRPr="008E0AAC">
        <w:rPr>
          <w:rFonts w:ascii="Arial" w:eastAsia="Times New Roman" w:hAnsi="Arial" w:cs="Arial"/>
          <w:sz w:val="21"/>
          <w:szCs w:val="21"/>
          <w:lang w:eastAsia="ru-RU"/>
        </w:rPr>
        <w:t>Синадуллович</w:t>
      </w:r>
      <w:proofErr w:type="spellEnd"/>
    </w:p>
    <w:p w:rsidR="008E0AAC" w:rsidRPr="008E0AAC" w:rsidRDefault="008E0AAC" w:rsidP="008E0AAC">
      <w:pPr>
        <w:shd w:val="clear" w:color="auto" w:fill="FFFFFF"/>
        <w:spacing w:before="100" w:beforeAutospacing="1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8E0AAC">
        <w:rPr>
          <w:rFonts w:ascii="Arial" w:eastAsia="Times New Roman" w:hAnsi="Arial" w:cs="Arial"/>
          <w:b/>
          <w:bCs/>
          <w:i/>
          <w:iCs/>
          <w:sz w:val="21"/>
          <w:szCs w:val="21"/>
          <w:lang w:eastAsia="ru-RU"/>
        </w:rPr>
        <w:t>Желаем вам, дорогие участники самой страшной войны 20-го века, доброго здоровья, спокойствия, благополучия и заботы со стороны родных и близких. Живите долго на радость всем жителям района. Будьте счастливы!</w:t>
      </w:r>
    </w:p>
    <w:p w:rsidR="008A71EF" w:rsidRDefault="008A71EF">
      <w:bookmarkStart w:id="0" w:name="_GoBack"/>
      <w:bookmarkEnd w:id="0"/>
    </w:p>
    <w:sectPr w:rsidR="008A7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AAC"/>
    <w:rsid w:val="008A71EF"/>
    <w:rsid w:val="008E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FFC63E-9657-4958-96EB-67490E068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AAC"/>
    <w:rPr>
      <w:strike w:val="0"/>
      <w:dstrike w:val="0"/>
      <w:color w:val="0000FF"/>
      <w:u w:val="none"/>
      <w:effect w:val="none"/>
    </w:rPr>
  </w:style>
  <w:style w:type="character" w:styleId="a4">
    <w:name w:val="Emphasis"/>
    <w:basedOn w:val="a0"/>
    <w:uiPriority w:val="20"/>
    <w:qFormat/>
    <w:rsid w:val="008E0AAC"/>
    <w:rPr>
      <w:i/>
      <w:iCs/>
    </w:rPr>
  </w:style>
  <w:style w:type="character" w:styleId="a5">
    <w:name w:val="Strong"/>
    <w:basedOn w:val="a0"/>
    <w:uiPriority w:val="22"/>
    <w:qFormat/>
    <w:rsid w:val="008E0A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1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0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9885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12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59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87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04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671984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34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690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7237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78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052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39801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yumedia.ru/19/editorial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tyumedia.ru/19/1078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tyumedia.ru/print/8208.html" TargetMode="External"/><Relationship Id="rId5" Type="http://schemas.openxmlformats.org/officeDocument/2006/relationships/hyperlink" Target="http://tyumedia.ru/all/" TargetMode="External"/><Relationship Id="rId10" Type="http://schemas.openxmlformats.org/officeDocument/2006/relationships/image" Target="media/image2.png"/><Relationship Id="rId4" Type="http://schemas.openxmlformats.org/officeDocument/2006/relationships/hyperlink" Target="http://tyumedia.ru/" TargetMode="External"/><Relationship Id="rId9" Type="http://schemas.openxmlformats.org/officeDocument/2006/relationships/hyperlink" Target="http://tyumedia.ru/print/820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Плесовских</dc:creator>
  <cp:keywords/>
  <dc:description/>
  <cp:lastModifiedBy>Николай Плесовских</cp:lastModifiedBy>
  <cp:revision>1</cp:revision>
  <dcterms:created xsi:type="dcterms:W3CDTF">2015-04-16T12:54:00Z</dcterms:created>
  <dcterms:modified xsi:type="dcterms:W3CDTF">2015-04-16T12:55:00Z</dcterms:modified>
</cp:coreProperties>
</file>