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E7" w:rsidRDefault="00FF68E7">
      <w:r>
        <w:rPr>
          <w:noProof/>
        </w:rPr>
        <w:drawing>
          <wp:inline distT="0" distB="0" distL="0" distR="0">
            <wp:extent cx="6645910" cy="3228975"/>
            <wp:effectExtent l="19050" t="0" r="2540" b="0"/>
            <wp:docPr id="5" name="Рисунок 3" descr="справка 1 1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равка 1 1 сторона.jpg"/>
                    <pic:cNvPicPr/>
                  </pic:nvPicPr>
                  <pic:blipFill>
                    <a:blip r:embed="rId4"/>
                    <a:srcRect t="6059" b="5852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8E7" w:rsidRDefault="00FF68E7"/>
    <w:p w:rsidR="00FF68E7" w:rsidRDefault="00FF68E7"/>
    <w:p w:rsidR="0063707C" w:rsidRDefault="00FF68E7" w:rsidP="00FF68E7">
      <w:pPr>
        <w:jc w:val="center"/>
      </w:pPr>
      <w:r>
        <w:rPr>
          <w:noProof/>
        </w:rPr>
        <w:drawing>
          <wp:inline distT="0" distB="0" distL="0" distR="0">
            <wp:extent cx="6022782" cy="3124200"/>
            <wp:effectExtent l="19050" t="0" r="0" b="0"/>
            <wp:docPr id="2" name="Рисунок 1" descr="справка 1 2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равка 1 2 сторона.jpg"/>
                    <pic:cNvPicPr/>
                  </pic:nvPicPr>
                  <pic:blipFill>
                    <a:blip r:embed="rId5"/>
                    <a:srcRect l="6201" t="8029" r="4761" b="53622"/>
                    <a:stretch>
                      <a:fillRect/>
                    </a:stretch>
                  </pic:blipFill>
                  <pic:spPr>
                    <a:xfrm>
                      <a:off x="0" y="0"/>
                      <a:ext cx="6027679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8E7" w:rsidRDefault="006370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pt;margin-top:74.35pt;width:455.25pt;height:1in;z-index:251658240" filled="f" stroked="f">
            <v:textbox>
              <w:txbxContent>
                <w:p w:rsidR="007D2DE8" w:rsidRPr="007D2DE8" w:rsidRDefault="007D2DE8" w:rsidP="007D2DE8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7D2DE8">
                    <w:rPr>
                      <w:b/>
                      <w:i/>
                      <w:sz w:val="32"/>
                      <w:szCs w:val="32"/>
                    </w:rPr>
                    <w:t>Справка об оско</w:t>
                  </w:r>
                  <w:r w:rsidR="005E6FF1">
                    <w:rPr>
                      <w:b/>
                      <w:i/>
                      <w:sz w:val="32"/>
                      <w:szCs w:val="32"/>
                    </w:rPr>
                    <w:t>лочном ранении Юрия Чернова. 1945</w:t>
                  </w:r>
                  <w:r w:rsidRPr="007D2DE8">
                    <w:rPr>
                      <w:b/>
                      <w:i/>
                      <w:sz w:val="32"/>
                      <w:szCs w:val="32"/>
                    </w:rPr>
                    <w:t>г.</w:t>
                  </w:r>
                </w:p>
              </w:txbxContent>
            </v:textbox>
          </v:shape>
        </w:pict>
      </w:r>
    </w:p>
    <w:sectPr w:rsidR="00FF68E7" w:rsidSect="00FF6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68E7"/>
    <w:rsid w:val="004A15FF"/>
    <w:rsid w:val="005E6FF1"/>
    <w:rsid w:val="0063707C"/>
    <w:rsid w:val="007D2DE8"/>
    <w:rsid w:val="00F72FE7"/>
    <w:rsid w:val="00FF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2012-10-25T10:21:00Z</dcterms:created>
  <dcterms:modified xsi:type="dcterms:W3CDTF">2012-10-26T07:24:00Z</dcterms:modified>
</cp:coreProperties>
</file>