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70" w:rsidRDefault="00C053FA" w:rsidP="00A11870">
      <w:pPr>
        <w:pStyle w:val="a5"/>
      </w:pPr>
      <w:r>
        <w:t>УЧАСТНИК</w:t>
      </w:r>
      <w:r w:rsidR="00A11870">
        <w:t xml:space="preserve">  ВЕЛИКОЙ  ОТЕЧЕСТВЕННОЙ  ВОЙНЫ.</w:t>
      </w:r>
    </w:p>
    <w:p w:rsidR="00FC731D" w:rsidRDefault="00C053FA" w:rsidP="00A11870">
      <w:pPr>
        <w:pStyle w:val="a5"/>
      </w:pPr>
      <w:r>
        <w:t xml:space="preserve"> (1941-1945 г.)</w:t>
      </w:r>
    </w:p>
    <w:p w:rsidR="00C053FA" w:rsidRDefault="00C053FA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КАЛАШНИКОВ  МИХАИЛ  ВАСИЛЬЕВИЧ.</w:t>
      </w:r>
    </w:p>
    <w:p w:rsidR="00B40192" w:rsidRDefault="008046A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865505</wp:posOffset>
            </wp:positionV>
            <wp:extent cx="4111625" cy="5676900"/>
            <wp:effectExtent l="19050" t="0" r="3175" b="0"/>
            <wp:wrapThrough wrapText="bothSides">
              <wp:wrapPolygon edited="0">
                <wp:start x="-100" y="0"/>
                <wp:lineTo x="-100" y="21528"/>
                <wp:lineTo x="21617" y="21528"/>
                <wp:lineTo x="21617" y="0"/>
                <wp:lineTo x="-100" y="0"/>
              </wp:wrapPolygon>
            </wp:wrapThrough>
            <wp:docPr id="1" name="Рисунок 1" descr="D:\старое\Папа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ое\Папа\IMG_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870">
        <w:rPr>
          <w:b/>
          <w:sz w:val="32"/>
          <w:szCs w:val="32"/>
        </w:rPr>
        <w:t>Родился в 1</w:t>
      </w:r>
      <w:r w:rsidR="00B40192">
        <w:rPr>
          <w:b/>
          <w:sz w:val="32"/>
          <w:szCs w:val="32"/>
        </w:rPr>
        <w:t>914 году в Курской области, Малоархангелького  района в селе Салтыково. Проживал в станице Хадыжи</w:t>
      </w:r>
      <w:r>
        <w:rPr>
          <w:b/>
          <w:sz w:val="32"/>
          <w:szCs w:val="32"/>
        </w:rPr>
        <w:t xml:space="preserve"> Краснодарского края</w:t>
      </w:r>
      <w:r w:rsidR="00B40192">
        <w:rPr>
          <w:b/>
          <w:sz w:val="32"/>
          <w:szCs w:val="32"/>
        </w:rPr>
        <w:t xml:space="preserve"> на момент призыва в Армию. </w:t>
      </w:r>
      <w:r w:rsidR="0095098D">
        <w:rPr>
          <w:b/>
          <w:sz w:val="32"/>
          <w:szCs w:val="32"/>
        </w:rPr>
        <w:t>Мобилизован</w:t>
      </w:r>
      <w:r w:rsidR="00B40192">
        <w:rPr>
          <w:b/>
          <w:sz w:val="32"/>
          <w:szCs w:val="32"/>
        </w:rPr>
        <w:t xml:space="preserve"> </w:t>
      </w:r>
      <w:r w:rsidR="0095098D">
        <w:rPr>
          <w:b/>
          <w:sz w:val="32"/>
          <w:szCs w:val="32"/>
        </w:rPr>
        <w:t>Нефтегорским</w:t>
      </w:r>
      <w:r w:rsidR="00B40192">
        <w:rPr>
          <w:b/>
          <w:sz w:val="32"/>
          <w:szCs w:val="32"/>
        </w:rPr>
        <w:t xml:space="preserve"> Райвоенкоматом в июне 1941 г. в 33- гвардии артиллерийский полк,  в звании старшины батальона с июня 1941 г. по октябрь 1945 г. Специальность танкист, шофер Первого класса, механик</w:t>
      </w:r>
      <w:r w:rsidR="0095098D">
        <w:rPr>
          <w:b/>
          <w:sz w:val="32"/>
          <w:szCs w:val="32"/>
        </w:rPr>
        <w:t xml:space="preserve">. Кандидат ВКП(б). </w:t>
      </w:r>
    </w:p>
    <w:p w:rsidR="0095098D" w:rsidRDefault="0095098D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Демобилизован согласно «Указа Президиума Верховного  Совета СССР, от 25. 09. 1945 г.»</w:t>
      </w:r>
    </w:p>
    <w:p w:rsidR="0095098D" w:rsidRDefault="0095098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Командир 33 гв.  арт. </w:t>
      </w:r>
      <w:r w:rsidR="00A11870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олка</w:t>
      </w:r>
      <w:r w:rsidR="00A1187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Подполковник Анохин.</w:t>
      </w:r>
    </w:p>
    <w:p w:rsidR="008046AE" w:rsidRDefault="008046AE">
      <w:pPr>
        <w:rPr>
          <w:b/>
          <w:sz w:val="32"/>
          <w:szCs w:val="32"/>
        </w:rPr>
      </w:pPr>
    </w:p>
    <w:p w:rsidR="0095098D" w:rsidRDefault="008046AE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Калашников Михаил Васильевич в</w:t>
      </w:r>
      <w:r w:rsidR="0095098D">
        <w:rPr>
          <w:b/>
          <w:sz w:val="32"/>
          <w:szCs w:val="32"/>
        </w:rPr>
        <w:t>о время службы</w:t>
      </w:r>
      <w:r>
        <w:rPr>
          <w:b/>
          <w:sz w:val="32"/>
          <w:szCs w:val="32"/>
        </w:rPr>
        <w:t xml:space="preserve"> в Армии</w:t>
      </w:r>
      <w:r w:rsidR="0095098D">
        <w:rPr>
          <w:b/>
          <w:sz w:val="32"/>
          <w:szCs w:val="32"/>
        </w:rPr>
        <w:t xml:space="preserve"> был награждён двумя орденами:</w:t>
      </w:r>
    </w:p>
    <w:p w:rsidR="0095098D" w:rsidRDefault="0095098D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Орденом «Красной звезды» №25965</w:t>
      </w:r>
      <w:r w:rsidR="008E76BF">
        <w:rPr>
          <w:b/>
          <w:sz w:val="32"/>
          <w:szCs w:val="32"/>
        </w:rPr>
        <w:t>48 в 1943 г.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Орденом «Отечественной войны»  № 4546214, Орденская книжка серии</w:t>
      </w:r>
      <w:r w:rsidR="00A11870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 Б №942914.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Медалями: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«За боевые заслуги» №812936,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«За отвагу» №1778687 в 1943 г.,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«За победу над Германией» в 1945 г. Серия Я №0052777,</w:t>
      </w:r>
    </w:p>
    <w:p w:rsidR="008E76BF" w:rsidRDefault="008E76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«За оборону Сталинграда» в </w:t>
      </w:r>
      <w:r w:rsidR="00EE4D3D">
        <w:rPr>
          <w:b/>
          <w:sz w:val="32"/>
          <w:szCs w:val="32"/>
        </w:rPr>
        <w:t>1942г.</w:t>
      </w:r>
    </w:p>
    <w:p w:rsidR="00EE4D3D" w:rsidRDefault="00EE4D3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«За  освобождение Праги» в </w:t>
      </w:r>
      <w:r w:rsidR="00A833D0">
        <w:rPr>
          <w:b/>
          <w:sz w:val="32"/>
          <w:szCs w:val="32"/>
        </w:rPr>
        <w:t>1945 г. 9 мая. Серия А № 357115.</w:t>
      </w:r>
    </w:p>
    <w:p w:rsidR="00A833D0" w:rsidRDefault="00A833D0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Справки с благодарностью за участие в августовских боях в 1944 году при форсировании Вислы, за овладение Сандомирским  плацдармом в составе войск 5-ой Гвардейской армии, за освобождение Сандомира. Штаб 33 гв. арт. Полка, 11 ноября 1944 года № 174, ДК А. Командир полка гвардии подполковник Анохин. Начальник штаба гвардии капитан Ниршберг.</w:t>
      </w:r>
    </w:p>
    <w:p w:rsidR="006A0D21" w:rsidRDefault="006A0D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НКО- СССР</w:t>
      </w:r>
    </w:p>
    <w:p w:rsidR="006A0D21" w:rsidRDefault="006A0D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Полевое управление 57 Армии, отдел кадров.</w:t>
      </w:r>
    </w:p>
    <w:p w:rsidR="006A0D21" w:rsidRDefault="006A0D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Выдали справку 23 августа 1943 года, Серии Г №120943, о том, что Калашников Михаил Васильевич, гвардии старшина является участником августовских боёв 1943 года за гор. Харьков, в составе войск 57 Армии. Объявлена благодарность за отличные боевые действия.</w:t>
      </w:r>
    </w:p>
    <w:p w:rsidR="006A0D21" w:rsidRDefault="006A0D21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Начальник отдела кадров 57 Армии, подполковник Поляков.</w:t>
      </w:r>
    </w:p>
    <w:p w:rsidR="006A0D21" w:rsidRDefault="006A0D21">
      <w:pPr>
        <w:rPr>
          <w:b/>
          <w:sz w:val="32"/>
          <w:szCs w:val="32"/>
        </w:rPr>
      </w:pPr>
    </w:p>
    <w:p w:rsidR="006A0D21" w:rsidRDefault="008046AE" w:rsidP="008046AE">
      <w:pPr>
        <w:pStyle w:val="a5"/>
        <w:jc w:val="both"/>
      </w:pPr>
      <w:r>
        <w:t>Ксерокопии наград Калашникова Михаила Васильевича.</w:t>
      </w:r>
    </w:p>
    <w:p w:rsidR="006A0D21" w:rsidRDefault="008046A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99695</wp:posOffset>
            </wp:positionV>
            <wp:extent cx="5210175" cy="7705725"/>
            <wp:effectExtent l="19050" t="0" r="9525" b="0"/>
            <wp:wrapThrough wrapText="bothSides">
              <wp:wrapPolygon edited="0">
                <wp:start x="-79" y="0"/>
                <wp:lineTo x="-79" y="21573"/>
                <wp:lineTo x="21639" y="21573"/>
                <wp:lineTo x="21639" y="0"/>
                <wp:lineTo x="-79" y="0"/>
              </wp:wrapPolygon>
            </wp:wrapThrough>
            <wp:docPr id="13" name="Рисунок 10" descr="D:\старое\орде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ое\ордена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3D0" w:rsidRDefault="00A833D0">
      <w:pPr>
        <w:rPr>
          <w:b/>
          <w:sz w:val="32"/>
          <w:szCs w:val="32"/>
        </w:rPr>
      </w:pPr>
    </w:p>
    <w:p w:rsidR="0095098D" w:rsidRDefault="0095098D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8046AE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4794885</wp:posOffset>
            </wp:positionV>
            <wp:extent cx="5447665" cy="4191000"/>
            <wp:effectExtent l="19050" t="0" r="635" b="0"/>
            <wp:wrapThrough wrapText="bothSides">
              <wp:wrapPolygon edited="0">
                <wp:start x="-76" y="0"/>
                <wp:lineTo x="-76" y="21502"/>
                <wp:lineTo x="21603" y="21502"/>
                <wp:lineTo x="21603" y="0"/>
                <wp:lineTo x="-76" y="0"/>
              </wp:wrapPolygon>
            </wp:wrapThrough>
            <wp:docPr id="10" name="Рисунок 9" descr="D:\старое\орде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ое\ордена\IMG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-234315</wp:posOffset>
            </wp:positionV>
            <wp:extent cx="6276975" cy="4600575"/>
            <wp:effectExtent l="19050" t="0" r="9525" b="0"/>
            <wp:wrapThrough wrapText="bothSides">
              <wp:wrapPolygon edited="0">
                <wp:start x="-66" y="0"/>
                <wp:lineTo x="-66" y="21555"/>
                <wp:lineTo x="21633" y="21555"/>
                <wp:lineTo x="21633" y="0"/>
                <wp:lineTo x="-66" y="0"/>
              </wp:wrapPolygon>
            </wp:wrapThrough>
            <wp:docPr id="5" name="Рисунок 4" descr="D:\старое\ордена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ое\ордена\IMG_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8046AE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-91440</wp:posOffset>
            </wp:positionV>
            <wp:extent cx="4962525" cy="2609850"/>
            <wp:effectExtent l="19050" t="0" r="9525" b="0"/>
            <wp:wrapThrough wrapText="bothSides">
              <wp:wrapPolygon edited="0">
                <wp:start x="-83" y="0"/>
                <wp:lineTo x="-83" y="21442"/>
                <wp:lineTo x="21641" y="21442"/>
                <wp:lineTo x="21641" y="0"/>
                <wp:lineTo x="-83" y="0"/>
              </wp:wrapPolygon>
            </wp:wrapThrough>
            <wp:docPr id="16" name="Рисунок 13" descr="D:\старое\орде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ое\ордена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8046AE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407035</wp:posOffset>
            </wp:positionV>
            <wp:extent cx="4933950" cy="3257550"/>
            <wp:effectExtent l="19050" t="0" r="0" b="0"/>
            <wp:wrapThrough wrapText="bothSides">
              <wp:wrapPolygon edited="0">
                <wp:start x="-83" y="0"/>
                <wp:lineTo x="-83" y="21474"/>
                <wp:lineTo x="21600" y="21474"/>
                <wp:lineTo x="21600" y="0"/>
                <wp:lineTo x="-83" y="0"/>
              </wp:wrapPolygon>
            </wp:wrapThrough>
            <wp:docPr id="15" name="Рисунок 12" descr="D:\старое\орде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рое\ордена\IMG_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8046AE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366395</wp:posOffset>
            </wp:positionV>
            <wp:extent cx="4743450" cy="3543300"/>
            <wp:effectExtent l="19050" t="0" r="0" b="0"/>
            <wp:wrapThrough wrapText="bothSides">
              <wp:wrapPolygon edited="0">
                <wp:start x="-87" y="0"/>
                <wp:lineTo x="-87" y="21484"/>
                <wp:lineTo x="21600" y="21484"/>
                <wp:lineTo x="21600" y="0"/>
                <wp:lineTo x="-87" y="0"/>
              </wp:wrapPolygon>
            </wp:wrapThrough>
            <wp:docPr id="12" name="Рисунок 11" descr="D:\старое\орден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ое\ордена\IMG_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Pr="008046AE" w:rsidRDefault="00FD2B02" w:rsidP="00A11870">
      <w:pPr>
        <w:pStyle w:val="a5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956310</wp:posOffset>
            </wp:positionV>
            <wp:extent cx="3876675" cy="2667000"/>
            <wp:effectExtent l="19050" t="0" r="9525" b="0"/>
            <wp:wrapThrough wrapText="bothSides">
              <wp:wrapPolygon edited="0">
                <wp:start x="-106" y="0"/>
                <wp:lineTo x="-106" y="21446"/>
                <wp:lineTo x="21653" y="21446"/>
                <wp:lineTo x="21653" y="0"/>
                <wp:lineTo x="-106" y="0"/>
              </wp:wrapPolygon>
            </wp:wrapThrough>
            <wp:docPr id="20" name="Рисунок 16" descr="D:\старое\орде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арое\ордена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6AE">
        <w:t xml:space="preserve">Награды </w:t>
      </w:r>
      <w:r w:rsidR="00A11870">
        <w:t>Калашникова Михаила Васильевича после Войны.</w:t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FD2B02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121285</wp:posOffset>
            </wp:positionV>
            <wp:extent cx="4333875" cy="2819400"/>
            <wp:effectExtent l="19050" t="0" r="9525" b="0"/>
            <wp:wrapThrough wrapText="bothSides">
              <wp:wrapPolygon edited="0">
                <wp:start x="-95" y="0"/>
                <wp:lineTo x="-95" y="21454"/>
                <wp:lineTo x="21647" y="21454"/>
                <wp:lineTo x="21647" y="0"/>
                <wp:lineTo x="-95" y="0"/>
              </wp:wrapPolygon>
            </wp:wrapThrough>
            <wp:docPr id="4" name="Рисунок 2" descr="D:\старое\орде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ое\ордена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FD2B02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152400</wp:posOffset>
            </wp:positionV>
            <wp:extent cx="4010025" cy="2733675"/>
            <wp:effectExtent l="19050" t="0" r="9525" b="0"/>
            <wp:wrapThrough wrapText="bothSides">
              <wp:wrapPolygon edited="0">
                <wp:start x="-103" y="0"/>
                <wp:lineTo x="-103" y="21525"/>
                <wp:lineTo x="21651" y="21525"/>
                <wp:lineTo x="21651" y="0"/>
                <wp:lineTo x="-103" y="0"/>
              </wp:wrapPolygon>
            </wp:wrapThrough>
            <wp:docPr id="29" name="Рисунок 25" descr="D:\старое\орден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тарое\ордена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FD2B02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-377190</wp:posOffset>
            </wp:positionV>
            <wp:extent cx="3933825" cy="2724150"/>
            <wp:effectExtent l="19050" t="0" r="9525" b="0"/>
            <wp:wrapThrough wrapText="bothSides">
              <wp:wrapPolygon edited="0">
                <wp:start x="-105" y="0"/>
                <wp:lineTo x="-105" y="21449"/>
                <wp:lineTo x="21652" y="21449"/>
                <wp:lineTo x="21652" y="0"/>
                <wp:lineTo x="-105" y="0"/>
              </wp:wrapPolygon>
            </wp:wrapThrough>
            <wp:docPr id="25" name="Рисунок 21" descr="D:\старое\орден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тарое\ордена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FD2B02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26035</wp:posOffset>
            </wp:positionV>
            <wp:extent cx="3675380" cy="2419350"/>
            <wp:effectExtent l="19050" t="0" r="1270" b="0"/>
            <wp:wrapThrough wrapText="bothSides">
              <wp:wrapPolygon edited="0">
                <wp:start x="-112" y="0"/>
                <wp:lineTo x="-112" y="21430"/>
                <wp:lineTo x="21607" y="21430"/>
                <wp:lineTo x="21607" y="0"/>
                <wp:lineTo x="-112" y="0"/>
              </wp:wrapPolygon>
            </wp:wrapThrough>
            <wp:docPr id="26" name="Рисунок 22" descr="D:\старое\орде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тарое\ордена\IMG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FD2B02" w:rsidP="009E76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133350</wp:posOffset>
            </wp:positionV>
            <wp:extent cx="4162425" cy="2886075"/>
            <wp:effectExtent l="19050" t="0" r="9525" b="0"/>
            <wp:wrapThrough wrapText="bothSides">
              <wp:wrapPolygon edited="0">
                <wp:start x="-99" y="0"/>
                <wp:lineTo x="-99" y="21529"/>
                <wp:lineTo x="21649" y="21529"/>
                <wp:lineTo x="21649" y="0"/>
                <wp:lineTo x="-99" y="0"/>
              </wp:wrapPolygon>
            </wp:wrapThrough>
            <wp:docPr id="28" name="Рисунок 24" descr="D:\старое\орде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тарое\ордена\IMG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9E7627" w:rsidRDefault="009E7627" w:rsidP="009E7627">
      <w:pPr>
        <w:rPr>
          <w:b/>
          <w:sz w:val="32"/>
          <w:szCs w:val="32"/>
        </w:rPr>
      </w:pPr>
    </w:p>
    <w:p w:rsidR="00A53DBB" w:rsidRPr="00C053FA" w:rsidRDefault="00A53DBB" w:rsidP="009E7627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Оформила его дочь, Калашникова Галина Михайловна, рождения 6 марта 1937 года в ст. Хадыжи, Краснодарского края, Нефтегорского района. Сейчас проживаю в г. Сочи, 354200, ул</w:t>
      </w:r>
      <w:r w:rsidR="00A11870">
        <w:rPr>
          <w:b/>
          <w:sz w:val="32"/>
          <w:szCs w:val="32"/>
        </w:rPr>
        <w:t>. Лазарева д.52, кв</w:t>
      </w:r>
      <w:r>
        <w:rPr>
          <w:b/>
          <w:sz w:val="32"/>
          <w:szCs w:val="32"/>
        </w:rPr>
        <w:t>. 64. Телефон домашний: 8 862 270 30 28.</w:t>
      </w:r>
    </w:p>
    <w:sectPr w:rsidR="00A53DBB" w:rsidRPr="00C053FA" w:rsidSect="00FC731D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21B" w:rsidRDefault="00F1621B" w:rsidP="009E7627">
      <w:pPr>
        <w:spacing w:after="0" w:line="240" w:lineRule="auto"/>
      </w:pPr>
      <w:r>
        <w:separator/>
      </w:r>
    </w:p>
  </w:endnote>
  <w:endnote w:type="continuationSeparator" w:id="1">
    <w:p w:rsidR="00F1621B" w:rsidRDefault="00F1621B" w:rsidP="009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21B" w:rsidRDefault="00F1621B" w:rsidP="009E7627">
      <w:pPr>
        <w:spacing w:after="0" w:line="240" w:lineRule="auto"/>
      </w:pPr>
      <w:r>
        <w:separator/>
      </w:r>
    </w:p>
  </w:footnote>
  <w:footnote w:type="continuationSeparator" w:id="1">
    <w:p w:rsidR="00F1621B" w:rsidRDefault="00F1621B" w:rsidP="009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2589"/>
      <w:docPartObj>
        <w:docPartGallery w:val="Page Numbers (Top of Page)"/>
        <w:docPartUnique/>
      </w:docPartObj>
    </w:sdtPr>
    <w:sdtContent>
      <w:p w:rsidR="00DA0188" w:rsidRDefault="00DA0188">
        <w:pPr>
          <w:pStyle w:val="a7"/>
        </w:pPr>
        <w:fldSimple w:instr=" PAGE   \* MERGEFORMAT ">
          <w:r w:rsidR="00F1621B">
            <w:rPr>
              <w:noProof/>
            </w:rPr>
            <w:t>1</w:t>
          </w:r>
        </w:fldSimple>
      </w:p>
    </w:sdtContent>
  </w:sdt>
  <w:p w:rsidR="00DA0188" w:rsidRDefault="00DA018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C053FA"/>
    <w:rsid w:val="00136905"/>
    <w:rsid w:val="0018517E"/>
    <w:rsid w:val="001F271B"/>
    <w:rsid w:val="0046105B"/>
    <w:rsid w:val="005074D3"/>
    <w:rsid w:val="005465AF"/>
    <w:rsid w:val="006A0D21"/>
    <w:rsid w:val="008046AE"/>
    <w:rsid w:val="008E76BF"/>
    <w:rsid w:val="0095098D"/>
    <w:rsid w:val="009E7627"/>
    <w:rsid w:val="00A11870"/>
    <w:rsid w:val="00A53DBB"/>
    <w:rsid w:val="00A833D0"/>
    <w:rsid w:val="00B40192"/>
    <w:rsid w:val="00C053FA"/>
    <w:rsid w:val="00D0449A"/>
    <w:rsid w:val="00D4045C"/>
    <w:rsid w:val="00D62225"/>
    <w:rsid w:val="00DA0188"/>
    <w:rsid w:val="00DF07AA"/>
    <w:rsid w:val="00EE4D3D"/>
    <w:rsid w:val="00F1621B"/>
    <w:rsid w:val="00F71B01"/>
    <w:rsid w:val="00FC731D"/>
    <w:rsid w:val="00FD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F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A0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A0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9E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7627"/>
  </w:style>
  <w:style w:type="paragraph" w:styleId="a9">
    <w:name w:val="footer"/>
    <w:basedOn w:val="a"/>
    <w:link w:val="aa"/>
    <w:uiPriority w:val="99"/>
    <w:semiHidden/>
    <w:unhideWhenUsed/>
    <w:rsid w:val="009E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E76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2015-03-29T09:23:00Z</dcterms:created>
  <dcterms:modified xsi:type="dcterms:W3CDTF">2015-04-19T17:50:00Z</dcterms:modified>
</cp:coreProperties>
</file>