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7E" w:rsidRDefault="0007407E" w:rsidP="0007407E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481">
        <w:rPr>
          <w:rFonts w:ascii="Times New Roman" w:hAnsi="Times New Roman" w:cs="Times New Roman"/>
          <w:sz w:val="36"/>
          <w:szCs w:val="36"/>
        </w:rPr>
        <w:t>Информация о ветеране</w:t>
      </w:r>
    </w:p>
    <w:p w:rsidR="0007407E" w:rsidRPr="008A49CB" w:rsidRDefault="0007407E" w:rsidP="000740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407E" w:rsidTr="005E1D56">
        <w:tc>
          <w:tcPr>
            <w:tcW w:w="9571" w:type="dxa"/>
          </w:tcPr>
          <w:p w:rsidR="0007407E" w:rsidRPr="008A49CB" w:rsidRDefault="0007407E" w:rsidP="005E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 Иванович</w:t>
            </w:r>
            <w:bookmarkEnd w:id="0"/>
          </w:p>
        </w:tc>
      </w:tr>
    </w:tbl>
    <w:p w:rsidR="0007407E" w:rsidRDefault="0007407E" w:rsidP="0007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407E" w:rsidTr="005E1D56">
        <w:tc>
          <w:tcPr>
            <w:tcW w:w="9571" w:type="dxa"/>
          </w:tcPr>
          <w:p w:rsidR="0007407E" w:rsidRDefault="0007407E" w:rsidP="005E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</w:tr>
    </w:tbl>
    <w:p w:rsidR="0007407E" w:rsidRDefault="0007407E" w:rsidP="0007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407E" w:rsidTr="005E1D56">
        <w:tc>
          <w:tcPr>
            <w:tcW w:w="4785" w:type="dxa"/>
          </w:tcPr>
          <w:p w:rsidR="0007407E" w:rsidRDefault="0007407E" w:rsidP="005E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1923г</w:t>
            </w:r>
          </w:p>
        </w:tc>
        <w:tc>
          <w:tcPr>
            <w:tcW w:w="4786" w:type="dxa"/>
          </w:tcPr>
          <w:p w:rsidR="0007407E" w:rsidRDefault="0007407E" w:rsidP="005E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1983г</w:t>
            </w:r>
          </w:p>
        </w:tc>
      </w:tr>
    </w:tbl>
    <w:p w:rsidR="0007407E" w:rsidRDefault="0007407E" w:rsidP="0007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407E" w:rsidTr="005E1D56">
        <w:tc>
          <w:tcPr>
            <w:tcW w:w="9571" w:type="dxa"/>
          </w:tcPr>
          <w:p w:rsidR="0007407E" w:rsidRDefault="0007407E" w:rsidP="005E1D5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Родился в Кировской обл. деревня Мерзляки.</w:t>
            </w:r>
            <w:r w:rsidRPr="00B94A1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407E" w:rsidRPr="003112C9" w:rsidRDefault="0007407E" w:rsidP="005E1D5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Боевой солдатский путь: с мая 1942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года. Начал службу в Кировской</w:t>
            </w:r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области,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Вишкиль</w:t>
            </w:r>
            <w:proofErr w:type="spellEnd"/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пробыл там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с маршевой ротой отправили на фронт. </w:t>
            </w:r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</w:t>
            </w:r>
            <w:proofErr w:type="spellStart"/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Вишкиля</w:t>
            </w:r>
            <w:proofErr w:type="spellEnd"/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Котельнича шли пешком, далее на колесах в Орловскую область, останавливались неподалеку от г. Мценск. Затем опять пешком и только ночью из-за авиационных обстрелов. Был зачислен в учебный батальон (1,5 месяца теории далее 1 месяц практика). После учебы в октябре 1942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 на пополнение подразделения для обороны. В декабре 1942 года был ранен и контужен. В госпитале пробыл 3 месяца. После выздоровления направлен в отдельный батальон связи в Орловскую область. Летом начал наступление на Орловско-курской дуге, не дойдя до г. Брянска, заболел и был оставлен на охрану средств связи. После выздоровления попал в запасную бригаду, затем - на пополнение части на Висле. 1944 год – Польша. Был в наступлении. В декабре в сост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аве самоходного полка вместе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Белорусским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Украинским полками прошел с боями всю Польшу и Германию. Форсировали много водных преград (Одер). Закончил войну в мае 1945года на реке Эльба.</w:t>
            </w:r>
            <w:r w:rsidRPr="00B94A1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94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Магдебурге простояли 2 суток и отошли по приказу назад. В лесу отмечали Победу. Попал в запасной танковый полк на 3 месяца, потом опять в самоходную дивизию. 26 ноября 1945года попал в артиллерийское подразделение – до ноября 1946 года. В ноябре 1946 года вывезли из Германии в Пруссию. Служил до 1947</w:t>
            </w:r>
            <w:r w:rsidRPr="003112C9"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2116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года.</w:t>
            </w:r>
          </w:p>
          <w:p w:rsidR="0007407E" w:rsidRDefault="0007407E" w:rsidP="005E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правительственные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награды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«Орден Красной Звезды», «Орден Славы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степени», медаль «За отвагу», медаль «За освобождение Варшавы», медаль «30 лет Победы», медаль «40 лет Победы»</w:t>
            </w:r>
          </w:p>
        </w:tc>
      </w:tr>
    </w:tbl>
    <w:p w:rsidR="0007407E" w:rsidRDefault="0007407E" w:rsidP="0007407E">
      <w:pPr>
        <w:rPr>
          <w:rFonts w:ascii="Times New Roman" w:hAnsi="Times New Roman" w:cs="Times New Roman"/>
          <w:sz w:val="28"/>
          <w:szCs w:val="28"/>
        </w:rPr>
      </w:pPr>
    </w:p>
    <w:p w:rsidR="0007407E" w:rsidRDefault="0007407E" w:rsidP="0007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A49CB">
        <w:rPr>
          <w:rFonts w:ascii="Times New Roman" w:hAnsi="Times New Roman" w:cs="Times New Roman"/>
          <w:sz w:val="28"/>
          <w:szCs w:val="28"/>
          <w:u w:val="single"/>
        </w:rPr>
        <w:t>Доценко (Созинова) Анна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407E" w:rsidRDefault="0007407E" w:rsidP="000740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Являясь  </w:t>
      </w:r>
      <w:r w:rsidRPr="008A49CB">
        <w:rPr>
          <w:rFonts w:ascii="Times New Roman" w:hAnsi="Times New Roman" w:cs="Times New Roman"/>
          <w:sz w:val="28"/>
          <w:szCs w:val="28"/>
          <w:u w:val="single"/>
        </w:rPr>
        <w:t>внучкой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(указать родство)  ветерана </w:t>
      </w:r>
      <w:r w:rsidRPr="008A49CB">
        <w:rPr>
          <w:rFonts w:ascii="Times New Roman" w:hAnsi="Times New Roman" w:cs="Times New Roman"/>
          <w:sz w:val="28"/>
          <w:szCs w:val="28"/>
          <w:u w:val="single"/>
        </w:rPr>
        <w:t>Созинова Филиппа Ивановича</w:t>
      </w:r>
    </w:p>
    <w:p w:rsidR="0007407E" w:rsidRDefault="0007407E" w:rsidP="000740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размещение информации в СМИ и интернет ресурсах.</w:t>
      </w:r>
    </w:p>
    <w:p w:rsidR="0007407E" w:rsidRDefault="0007407E" w:rsidP="0007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                          подпись_________________</w:t>
      </w: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7E"/>
    <w:rsid w:val="0007407E"/>
    <w:rsid w:val="0015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D7A0F-C51E-4090-82B0-F874EBF4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Артем Борисов</cp:lastModifiedBy>
  <cp:revision>1</cp:revision>
  <dcterms:created xsi:type="dcterms:W3CDTF">2015-04-10T08:30:00Z</dcterms:created>
  <dcterms:modified xsi:type="dcterms:W3CDTF">2015-04-10T08:30:00Z</dcterms:modified>
</cp:coreProperties>
</file>