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A3" w:rsidRPr="00C26DA3" w:rsidRDefault="00C26DA3" w:rsidP="00C26DA3">
      <w:pPr>
        <w:shd w:val="clear" w:color="auto" w:fill="E3E3E3"/>
        <w:spacing w:before="168" w:after="72" w:line="300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C26DA3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eastAsia="ru-RU"/>
        </w:rPr>
        <w:t>Горшков Павел Илларионович</w:t>
      </w:r>
    </w:p>
    <w:tbl>
      <w:tblPr>
        <w:tblW w:w="8250" w:type="dxa"/>
        <w:tblCellSpacing w:w="0" w:type="dxa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C26DA3" w:rsidRPr="00C26DA3" w:rsidTr="00C26DA3">
        <w:trPr>
          <w:tblCellSpacing w:w="0" w:type="dxa"/>
        </w:trPr>
        <w:tc>
          <w:tcPr>
            <w:tcW w:w="3500" w:type="pct"/>
            <w:shd w:val="clear" w:color="auto" w:fill="E3E3E3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C26DA3" w:rsidRPr="00C26DA3" w:rsidRDefault="00C26DA3" w:rsidP="00C26DA3">
            <w:pPr>
              <w:spacing w:after="0" w:line="25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Кавалер ордена Славы</w:t>
            </w:r>
          </w:p>
        </w:tc>
      </w:tr>
      <w:tr w:rsidR="00C26DA3" w:rsidRPr="00C26DA3" w:rsidTr="00C26DA3">
        <w:trPr>
          <w:tblCellSpacing w:w="0" w:type="dxa"/>
        </w:trPr>
        <w:tc>
          <w:tcPr>
            <w:tcW w:w="3500" w:type="pct"/>
            <w:shd w:val="clear" w:color="auto" w:fill="E3E3E3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C26DA3" w:rsidRPr="00C26DA3" w:rsidRDefault="00C26DA3" w:rsidP="00C26DA3">
            <w:pPr>
              <w:spacing w:after="0" w:line="25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26DA3"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 wp14:anchorId="365B0D1A" wp14:editId="5E12774F">
                  <wp:extent cx="2095500" cy="3286125"/>
                  <wp:effectExtent l="0" t="0" r="0" b="9525"/>
                  <wp:docPr id="1" name="Рисунок 1" descr="http://encyclopedia.mil.ru/download.sx?objId=/gorshkov.jpg@cmsFile.images&amp;attr=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cyclopedia.mil.ru/download.sx?objId=/gorshkov.jpg@cmsFile.images&amp;attr=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DA3" w:rsidRPr="00C26DA3" w:rsidTr="00C26DA3">
        <w:trPr>
          <w:tblCellSpacing w:w="0" w:type="dxa"/>
        </w:trPr>
        <w:tc>
          <w:tcPr>
            <w:tcW w:w="3500" w:type="pct"/>
            <w:shd w:val="clear" w:color="auto" w:fill="E3E3E3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C26DA3" w:rsidRPr="00C26DA3" w:rsidRDefault="00C26DA3" w:rsidP="00C26DA3">
            <w:pPr>
              <w:spacing w:after="0" w:line="25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Биография</w:t>
            </w:r>
          </w:p>
          <w:p w:rsidR="00C26DA3" w:rsidRPr="00C26DA3" w:rsidRDefault="00C26DA3" w:rsidP="00C26DA3">
            <w:pPr>
              <w:spacing w:before="100" w:beforeAutospacing="1" w:after="100" w:afterAutospacing="1" w:line="250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ГОРШКОВ </w:t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Павел Илларионович, род. 22.6.1922 в с. Нижнее Грязное ныне Сосновского р-на Тамбов</w:t>
            </w:r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proofErr w:type="gram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</w:t>
            </w:r>
            <w:proofErr w:type="gram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бл. в семье крестьянина. Русский. Член КПСС с 1944. Окончил 5 классов (1935). Работал в колхозе. В</w:t>
            </w:r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</w:t>
            </w:r>
            <w:proofErr w:type="gram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Армии с янв. 1941.</w:t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В боях</w:t>
            </w:r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ел.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Отеч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войны с сент. 1942. Ком-р орудия 435-го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истр</w:t>
            </w:r>
            <w:proofErr w:type="spellEnd"/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proofErr w:type="gram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противотанк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арт. полка (8-я отд.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истр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.-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противотанк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арт. бригада, 69-я армия, 1-й Белорус. фронт) ст. сержант Г. 15.7.44 у нас. пункта Турийск (29 км сев.-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зап.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г. Владимир-Волынский, Украина) был ранен, но продолжал сражаться. </w:t>
            </w:r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28.7.44 </w:t>
            </w:r>
            <w:proofErr w:type="spellStart"/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нагр</w:t>
            </w:r>
            <w:proofErr w:type="spellEnd"/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 орд. Славы 3 ст. </w:t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14.01.45 старшина Г. вместе с бойцами в р-не нас</w:t>
            </w:r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  <w:proofErr w:type="gram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</w:t>
            </w:r>
            <w:proofErr w:type="gram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ункта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Лавецко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(23 км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юж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г.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Демблин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Польша) огнем из орудия уничтожил пулемет с расчетом. 25.01.45 на подступах к г. Познань (Польша) вывел из строя до взвода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враж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пехоты и пулемет. </w:t>
            </w:r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4.3.45 </w:t>
            </w:r>
            <w:proofErr w:type="spellStart"/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нагр</w:t>
            </w:r>
            <w:proofErr w:type="spellEnd"/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 орд. Славы 2 ст. </w:t>
            </w:r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В наступлении на г.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Лебус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(7 км сев. г. Франкфурт-на-Одере, Германия) 17.4.45 Г. огнем прямой наводкой разбил пушку, 2 пулемета, разрушил 2 НП, дзот. </w:t>
            </w:r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15.5.46 </w:t>
            </w:r>
            <w:proofErr w:type="spellStart"/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нагр</w:t>
            </w:r>
            <w:proofErr w:type="gramStart"/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.о</w:t>
            </w:r>
            <w:proofErr w:type="gramEnd"/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рд</w:t>
            </w:r>
            <w:proofErr w:type="spellEnd"/>
            <w:r w:rsidRPr="00C26DA3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 Славы 1 ст.</w:t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В окт. 1946 </w:t>
            </w:r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демобилизован</w:t>
            </w:r>
            <w:proofErr w:type="gram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Вернулся на родину. Работал бригадиром полеводческой бригады в колхозе.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Нагр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. орд. Отечественной войны 1 ст., 2 орд. Красной Звезды, медалями, в </w:t>
            </w:r>
            <w:proofErr w:type="spell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т.ч</w:t>
            </w:r>
            <w:proofErr w:type="spellEnd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 «За отвагу».</w:t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C26D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</w:t>
            </w:r>
            <w:r w:rsidRPr="00C26DA3">
              <w:rPr>
                <w:rFonts w:ascii="Arial" w:eastAsia="Times New Roman" w:hAnsi="Arial" w:cs="Arial"/>
                <w:i/>
                <w:iCs/>
                <w:color w:val="333333"/>
                <w:sz w:val="19"/>
                <w:szCs w:val="19"/>
                <w:lang w:eastAsia="ru-RU"/>
              </w:rPr>
              <w:t>ит</w:t>
            </w:r>
            <w:proofErr w:type="gramEnd"/>
            <w:r w:rsidRPr="00C26DA3">
              <w:rPr>
                <w:rFonts w:ascii="Arial" w:eastAsia="Times New Roman" w:hAnsi="Arial" w:cs="Arial"/>
                <w:i/>
                <w:iCs/>
                <w:color w:val="333333"/>
                <w:sz w:val="19"/>
                <w:szCs w:val="19"/>
                <w:lang w:eastAsia="ru-RU"/>
              </w:rPr>
              <w:t>.: Кавалеры ордена Славы. Воронеж, 1969. С. 277.</w:t>
            </w:r>
          </w:p>
        </w:tc>
      </w:tr>
    </w:tbl>
    <w:p w:rsidR="003A3CCE" w:rsidRDefault="003A3CCE">
      <w:bookmarkStart w:id="0" w:name="_GoBack"/>
      <w:bookmarkEnd w:id="0"/>
    </w:p>
    <w:sectPr w:rsidR="003A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83"/>
    <w:rsid w:val="00321F83"/>
    <w:rsid w:val="003A3CCE"/>
    <w:rsid w:val="00C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Zobkov</dc:creator>
  <cp:keywords/>
  <dc:description/>
  <cp:lastModifiedBy>Zobkov</cp:lastModifiedBy>
  <cp:revision>3</cp:revision>
  <dcterms:created xsi:type="dcterms:W3CDTF">2015-02-27T06:47:00Z</dcterms:created>
  <dcterms:modified xsi:type="dcterms:W3CDTF">2015-02-27T06:48:00Z</dcterms:modified>
</cp:coreProperties>
</file>