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F5" w:rsidRPr="00A910F5" w:rsidRDefault="00A910F5" w:rsidP="00A910F5">
      <w:pPr>
        <w:spacing w:after="240"/>
        <w:ind w:firstLine="72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</w:t>
      </w:r>
      <w:r w:rsidRPr="00A910F5">
        <w:rPr>
          <w:b/>
          <w:sz w:val="32"/>
          <w:szCs w:val="32"/>
          <w:lang w:val="ru-RU"/>
        </w:rPr>
        <w:t>САВКИН ИВАН ЕГОРОВИЧ</w:t>
      </w:r>
    </w:p>
    <w:p w:rsidR="00A910F5" w:rsidRPr="00F119DB" w:rsidRDefault="00E91807" w:rsidP="00A910F5">
      <w:pPr>
        <w:spacing w:after="24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Мой </w:t>
      </w:r>
      <w:r w:rsidR="00A910F5" w:rsidRPr="008C4FDD">
        <w:rPr>
          <w:sz w:val="26"/>
          <w:szCs w:val="26"/>
          <w:lang w:val="ru-RU"/>
        </w:rPr>
        <w:t>дедушка Савкин Иван Егорович</w:t>
      </w:r>
      <w:r w:rsidR="00A910F5" w:rsidRPr="00F119DB">
        <w:rPr>
          <w:sz w:val="26"/>
          <w:szCs w:val="26"/>
          <w:lang w:val="ru-RU"/>
        </w:rPr>
        <w:t xml:space="preserve"> был кадровым военным, в 1933 году он был призван на военную службу, в 1937 году он </w:t>
      </w:r>
      <w:proofErr w:type="gramStart"/>
      <w:r w:rsidR="00A910F5" w:rsidRPr="00F119DB">
        <w:rPr>
          <w:sz w:val="26"/>
          <w:szCs w:val="26"/>
          <w:lang w:val="ru-RU"/>
        </w:rPr>
        <w:t>закончил Тамбовское кавалерийское училище</w:t>
      </w:r>
      <w:proofErr w:type="gramEnd"/>
      <w:r w:rsidR="00A910F5" w:rsidRPr="00F119DB">
        <w:rPr>
          <w:sz w:val="26"/>
          <w:szCs w:val="26"/>
          <w:lang w:val="ru-RU"/>
        </w:rPr>
        <w:t xml:space="preserve"> и служил на Дальнем Востоке. </w:t>
      </w:r>
    </w:p>
    <w:p w:rsidR="00A910F5" w:rsidRPr="00776DB0" w:rsidRDefault="00A910F5" w:rsidP="00A910F5">
      <w:pPr>
        <w:spacing w:after="120"/>
        <w:ind w:left="252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333625" cy="3305175"/>
            <wp:effectExtent l="19050" t="0" r="9525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F5" w:rsidRDefault="00A910F5" w:rsidP="00A910F5">
      <w:pPr>
        <w:jc w:val="both"/>
        <w:rPr>
          <w:sz w:val="26"/>
          <w:szCs w:val="26"/>
          <w:lang w:val="ru-RU"/>
        </w:rPr>
      </w:pPr>
      <w:r w:rsidRPr="00F119DB">
        <w:rPr>
          <w:sz w:val="26"/>
          <w:szCs w:val="26"/>
          <w:lang w:val="ru-RU"/>
        </w:rPr>
        <w:t>В 1940 году, когда был очень популярен лозунг «С коня на самолет», он был направлен на переучивание в Харьковское училище штабных работников ВВС. Он с отличием окончил это училище и в 1942 году прибыл для прохождения дальнейшей службы в Оперативное Управление Штаба ВВС Красной Армии на должность помощника начальника оперативного отдела.</w:t>
      </w:r>
    </w:p>
    <w:p w:rsidR="00A910F5" w:rsidRPr="008C1E15" w:rsidRDefault="00A910F5" w:rsidP="00A910F5">
      <w:pPr>
        <w:spacing w:after="120"/>
        <w:ind w:left="2160" w:firstLine="720"/>
        <w:rPr>
          <w:lang w:val="ru-RU"/>
        </w:rPr>
      </w:pPr>
      <w:r w:rsidRPr="00A910F5">
        <w:rPr>
          <w:sz w:val="26"/>
          <w:szCs w:val="26"/>
          <w:lang w:val="ru-RU"/>
        </w:rPr>
        <w:drawing>
          <wp:inline distT="0" distB="0" distL="0" distR="0">
            <wp:extent cx="2676525" cy="1752600"/>
            <wp:effectExtent l="19050" t="0" r="9525" b="0"/>
            <wp:docPr id="3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CA" w:rsidRDefault="00E91807" w:rsidP="00A910F5">
      <w:pPr>
        <w:jc w:val="both"/>
        <w:rPr>
          <w:lang w:val="ru-RU"/>
        </w:rPr>
      </w:pPr>
      <w:r>
        <w:rPr>
          <w:sz w:val="26"/>
          <w:szCs w:val="26"/>
          <w:lang w:val="ru-RU"/>
        </w:rPr>
        <w:t>Д</w:t>
      </w:r>
      <w:r w:rsidR="00A910F5" w:rsidRPr="008C4FDD">
        <w:rPr>
          <w:sz w:val="26"/>
          <w:szCs w:val="26"/>
          <w:lang w:val="ru-RU"/>
        </w:rPr>
        <w:t>едушка планировал рейды дальней бомбардировочной авиации. Неоднократно он писал рапорта с просьбой послать его на фронт, однако его не отпускали. О нем имеется упоминание в книге «Главный Штаб ВВС в годы Вел</w:t>
      </w:r>
      <w:r>
        <w:rPr>
          <w:sz w:val="26"/>
          <w:szCs w:val="26"/>
          <w:lang w:val="ru-RU"/>
        </w:rPr>
        <w:t xml:space="preserve">икой Отечественной войны». У </w:t>
      </w:r>
      <w:r w:rsidR="00A910F5" w:rsidRPr="008C4FDD">
        <w:rPr>
          <w:sz w:val="26"/>
          <w:szCs w:val="26"/>
          <w:lang w:val="ru-RU"/>
        </w:rPr>
        <w:t>дедушки было много наград - орден Боевого Красного Знамени, орден Отечественной войны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en-US"/>
        </w:rPr>
        <w:t>II</w:t>
      </w:r>
      <w:r w:rsidR="00A910F5" w:rsidRPr="008C4FDD">
        <w:rPr>
          <w:sz w:val="26"/>
          <w:szCs w:val="26"/>
          <w:lang w:val="ru-RU"/>
        </w:rPr>
        <w:t xml:space="preserve"> степени, 2 ордена Красной звезды, медали «За боевые заслуги», «За победу над Германией» и «За победу над Японией». </w:t>
      </w:r>
      <w:r w:rsidR="00A910F5" w:rsidRPr="008C4FDD">
        <w:rPr>
          <w:sz w:val="26"/>
          <w:szCs w:val="26"/>
          <w:lang w:val="ru-RU"/>
        </w:rPr>
        <w:br/>
      </w:r>
    </w:p>
    <w:p w:rsidR="00EB0E87" w:rsidRPr="00EB0E87" w:rsidRDefault="00E91807" w:rsidP="00A910F5">
      <w:pPr>
        <w:jc w:val="both"/>
        <w:rPr>
          <w:b/>
          <w:lang w:val="ru-RU"/>
        </w:rPr>
      </w:pPr>
      <w:r>
        <w:rPr>
          <w:b/>
          <w:lang w:val="ru-RU"/>
        </w:rPr>
        <w:t>КУЗЬМИНОВ АЛЕКСЕЙ ЛЕОНИДОВИЧ</w:t>
      </w:r>
    </w:p>
    <w:sectPr w:rsidR="00EB0E87" w:rsidRPr="00EB0E87" w:rsidSect="00884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0F5"/>
    <w:rsid w:val="00884CCA"/>
    <w:rsid w:val="00A910F5"/>
    <w:rsid w:val="00E91807"/>
    <w:rsid w:val="00EB0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0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0F5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2015-04-26T07:32:00Z</dcterms:created>
  <dcterms:modified xsi:type="dcterms:W3CDTF">2015-04-26T07:56:00Z</dcterms:modified>
</cp:coreProperties>
</file>