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66" w:rsidRDefault="00AD2066" w:rsidP="006158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 Федор Григорьевич</w:t>
      </w:r>
    </w:p>
    <w:p w:rsidR="00F25245" w:rsidRPr="00FF151A" w:rsidRDefault="00FF151A" w:rsidP="00FF151A">
      <w:pPr>
        <w:jc w:val="center"/>
        <w:rPr>
          <w:rFonts w:ascii="Times New Roman" w:hAnsi="Times New Roman" w:cs="Times New Roman"/>
          <w:sz w:val="36"/>
          <w:szCs w:val="36"/>
        </w:rPr>
      </w:pPr>
      <w:r w:rsidRPr="00FF151A">
        <w:rPr>
          <w:rFonts w:ascii="Times New Roman" w:hAnsi="Times New Roman" w:cs="Times New Roman"/>
          <w:sz w:val="36"/>
          <w:szCs w:val="36"/>
        </w:rPr>
        <w:t>Информация из документов, уточняющих потери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 xml:space="preserve">Номер записи 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61685143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Фамилия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Котельников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Имя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Федор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Отчество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Григорьевич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Дата рождения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__.__.1900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Дата и место призыва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 xml:space="preserve">01.07.1941 </w:t>
            </w:r>
            <w:proofErr w:type="spellStart"/>
            <w:r w:rsidRPr="00FF151A">
              <w:t>Воронцовский</w:t>
            </w:r>
            <w:proofErr w:type="spellEnd"/>
            <w:r w:rsidRPr="00FF151A">
              <w:t xml:space="preserve"> РВК, </w:t>
            </w:r>
            <w:proofErr w:type="gramStart"/>
            <w:r w:rsidRPr="00FF151A">
              <w:t>Воронежская</w:t>
            </w:r>
            <w:proofErr w:type="gramEnd"/>
            <w:r w:rsidRPr="00FF151A">
              <w:t xml:space="preserve"> обл., </w:t>
            </w:r>
            <w:proofErr w:type="spellStart"/>
            <w:r w:rsidRPr="00FF151A">
              <w:t>Воронцовский</w:t>
            </w:r>
            <w:proofErr w:type="spellEnd"/>
            <w:r w:rsidRPr="00FF151A">
              <w:t xml:space="preserve"> р-н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Последнее место службы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в/</w:t>
            </w:r>
            <w:proofErr w:type="gramStart"/>
            <w:r w:rsidRPr="00FF151A">
              <w:t>ч</w:t>
            </w:r>
            <w:proofErr w:type="gramEnd"/>
            <w:r w:rsidRPr="00FF151A">
              <w:t xml:space="preserve"> 895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Воинское звание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рядовой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Причина выбытия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пропал без вести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Дата выбытия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__.03.1943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Название источника информации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ЦАМО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Номер фонда источника информации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58</w:t>
            </w:r>
          </w:p>
        </w:tc>
      </w:tr>
      <w:tr w:rsidR="00FF151A" w:rsidRP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Номер описи источника информации</w:t>
            </w:r>
          </w:p>
        </w:tc>
        <w:tc>
          <w:tcPr>
            <w:tcW w:w="4786" w:type="dxa"/>
          </w:tcPr>
          <w:p w:rsidR="00FF151A" w:rsidRPr="00FF151A" w:rsidRDefault="00FF151A" w:rsidP="00AE1F28">
            <w:r w:rsidRPr="00FF151A">
              <w:t>977520</w:t>
            </w:r>
          </w:p>
        </w:tc>
      </w:tr>
      <w:tr w:rsidR="00FF151A" w:rsidTr="00FF151A">
        <w:tc>
          <w:tcPr>
            <w:tcW w:w="4785" w:type="dxa"/>
          </w:tcPr>
          <w:p w:rsidR="00FF151A" w:rsidRPr="00FF151A" w:rsidRDefault="00FF151A" w:rsidP="00AE1F28">
            <w:r w:rsidRPr="00FF151A">
              <w:t>Номер дела источника информации</w:t>
            </w:r>
          </w:p>
        </w:tc>
        <w:tc>
          <w:tcPr>
            <w:tcW w:w="4786" w:type="dxa"/>
          </w:tcPr>
          <w:p w:rsidR="00FF151A" w:rsidRDefault="00FF151A" w:rsidP="00AE1F28">
            <w:r w:rsidRPr="00FF151A">
              <w:t>856</w:t>
            </w:r>
          </w:p>
        </w:tc>
      </w:tr>
    </w:tbl>
    <w:p w:rsidR="00FF151A" w:rsidRDefault="00FF151A" w:rsidP="00FF151A"/>
    <w:sectPr w:rsidR="00FF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66"/>
    <w:rsid w:val="006158FB"/>
    <w:rsid w:val="00AD2066"/>
    <w:rsid w:val="00F25245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066"/>
    <w:pPr>
      <w:spacing w:after="0" w:line="240" w:lineRule="auto"/>
    </w:pPr>
  </w:style>
  <w:style w:type="table" w:styleId="a4">
    <w:name w:val="Table Grid"/>
    <w:basedOn w:val="a1"/>
    <w:uiPriority w:val="59"/>
    <w:rsid w:val="00FF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066"/>
    <w:pPr>
      <w:spacing w:after="0" w:line="240" w:lineRule="auto"/>
    </w:pPr>
  </w:style>
  <w:style w:type="table" w:styleId="a4">
    <w:name w:val="Table Grid"/>
    <w:basedOn w:val="a1"/>
    <w:uiPriority w:val="59"/>
    <w:rsid w:val="00FF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Головковы</cp:lastModifiedBy>
  <cp:revision>4</cp:revision>
  <dcterms:created xsi:type="dcterms:W3CDTF">2015-05-03T04:20:00Z</dcterms:created>
  <dcterms:modified xsi:type="dcterms:W3CDTF">2015-05-03T11:14:00Z</dcterms:modified>
</cp:coreProperties>
</file>