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C9E" w:rsidRDefault="001D2E22" w:rsidP="00A66C9E">
      <w:pPr>
        <w:pStyle w:val="a5"/>
        <w:spacing w:after="0"/>
      </w:pPr>
      <w:r>
        <w:rPr>
          <w:rFonts w:ascii="Tahoma" w:hAnsi="Tahoma" w:cs="Tahoma"/>
          <w:b/>
          <w:noProof/>
          <w:color w:val="000000" w:themeColor="text1"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151765</wp:posOffset>
            </wp:positionH>
            <wp:positionV relativeFrom="paragraph">
              <wp:posOffset>93345</wp:posOffset>
            </wp:positionV>
            <wp:extent cx="1447800" cy="2125980"/>
            <wp:effectExtent l="0" t="0" r="0" b="0"/>
            <wp:wrapTight wrapText="bothSides">
              <wp:wrapPolygon edited="0">
                <wp:start x="0" y="0"/>
                <wp:lineTo x="0" y="20903"/>
                <wp:lineTo x="20463" y="20903"/>
                <wp:lineTo x="20463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E4FC0">
        <w:rPr>
          <w:rFonts w:ascii="Tahoma" w:hAnsi="Tahoma" w:cs="Tahoma"/>
          <w:b/>
          <w:color w:val="555454"/>
          <w:sz w:val="36"/>
          <w:szCs w:val="36"/>
        </w:rPr>
        <w:t xml:space="preserve">   </w:t>
      </w:r>
      <w:r w:rsidR="00A66C9E" w:rsidRPr="001D2E22">
        <w:rPr>
          <w:rFonts w:ascii="Tahoma" w:hAnsi="Tahoma" w:cs="Tahoma"/>
          <w:b/>
          <w:color w:val="555454"/>
          <w:sz w:val="36"/>
          <w:szCs w:val="36"/>
        </w:rPr>
        <w:t xml:space="preserve">  </w:t>
      </w:r>
      <w:r w:rsidR="004E4FC0">
        <w:rPr>
          <w:rFonts w:ascii="Tahoma" w:hAnsi="Tahoma" w:cs="Tahoma"/>
          <w:b/>
          <w:color w:val="555454"/>
          <w:sz w:val="36"/>
          <w:szCs w:val="36"/>
        </w:rPr>
        <w:t xml:space="preserve">  </w:t>
      </w:r>
    </w:p>
    <w:p w:rsidR="00613DE1" w:rsidRPr="001D2E22" w:rsidRDefault="00C61C55" w:rsidP="001D2E22">
      <w:pPr>
        <w:spacing w:before="780" w:after="0" w:line="600" w:lineRule="atLeast"/>
        <w:outlineLvl w:val="0"/>
        <w:rPr>
          <w:rFonts w:ascii="Tahoma" w:eastAsia="Times New Roman" w:hAnsi="Tahoma" w:cs="Tahoma"/>
          <w:b/>
          <w:color w:val="555454"/>
          <w:sz w:val="36"/>
          <w:szCs w:val="36"/>
          <w:lang w:eastAsia="ru-RU"/>
        </w:rPr>
      </w:pPr>
      <w:proofErr w:type="spellStart"/>
      <w:r w:rsidRPr="001D2E22">
        <w:rPr>
          <w:rFonts w:ascii="Times New Roman" w:eastAsia="Times New Roman" w:hAnsi="Times New Roman" w:cs="Times New Roman"/>
          <w:b/>
          <w:color w:val="555454"/>
          <w:sz w:val="36"/>
          <w:szCs w:val="36"/>
          <w:lang w:eastAsia="ru-RU"/>
        </w:rPr>
        <w:t>Калакин</w:t>
      </w:r>
      <w:proofErr w:type="spellEnd"/>
      <w:r w:rsidR="00613DE1" w:rsidRPr="001D2E22">
        <w:rPr>
          <w:rFonts w:ascii="Times New Roman" w:eastAsia="Times New Roman" w:hAnsi="Times New Roman" w:cs="Times New Roman"/>
          <w:b/>
          <w:color w:val="555454"/>
          <w:sz w:val="36"/>
          <w:szCs w:val="36"/>
          <w:lang w:eastAsia="ru-RU"/>
        </w:rPr>
        <w:t xml:space="preserve">    </w:t>
      </w:r>
    </w:p>
    <w:p w:rsidR="00613DE1" w:rsidRPr="001D2E22" w:rsidRDefault="00C61C55" w:rsidP="00613DE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36"/>
          <w:szCs w:val="36"/>
          <w:lang w:eastAsia="ru-RU"/>
        </w:rPr>
      </w:pPr>
      <w:r w:rsidRPr="001D2E2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36"/>
          <w:szCs w:val="36"/>
          <w:lang w:eastAsia="ru-RU"/>
        </w:rPr>
        <w:t>Владимир Николаевич</w:t>
      </w:r>
    </w:p>
    <w:p w:rsidR="006C352A" w:rsidRPr="001D2E22" w:rsidRDefault="00C61C55" w:rsidP="00613DE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>
        <w:rPr>
          <w:rFonts w:ascii="Tahoma" w:eastAsia="Times New Roman" w:hAnsi="Tahoma" w:cs="Tahoma"/>
          <w:caps/>
          <w:color w:val="7B3F1D"/>
          <w:lang w:eastAsia="ru-RU"/>
        </w:rPr>
        <w:t>старший</w:t>
      </w:r>
      <w:r w:rsidR="004E4FC0">
        <w:rPr>
          <w:rFonts w:ascii="Tahoma" w:eastAsia="Times New Roman" w:hAnsi="Tahoma" w:cs="Tahoma"/>
          <w:caps/>
          <w:color w:val="7B3F1D"/>
          <w:lang w:eastAsia="ru-RU"/>
        </w:rPr>
        <w:t xml:space="preserve"> </w:t>
      </w:r>
      <w:r w:rsidR="006C352A" w:rsidRPr="006C352A">
        <w:rPr>
          <w:rFonts w:ascii="Tahoma" w:eastAsia="Times New Roman" w:hAnsi="Tahoma" w:cs="Tahoma"/>
          <w:caps/>
          <w:color w:val="7B3F1D"/>
          <w:lang w:eastAsia="ru-RU"/>
        </w:rPr>
        <w:t>СЕРЖАНТ</w:t>
      </w:r>
    </w:p>
    <w:p w:rsidR="006C352A" w:rsidRPr="00C61C55" w:rsidRDefault="006C352A" w:rsidP="00776008">
      <w:pPr>
        <w:spacing w:after="0" w:line="330" w:lineRule="atLeast"/>
        <w:rPr>
          <w:rFonts w:ascii="Tahoma" w:eastAsia="Times New Roman" w:hAnsi="Tahoma" w:cs="Tahoma"/>
          <w:b/>
          <w:bCs/>
          <w:caps/>
          <w:color w:val="9B291F"/>
          <w:sz w:val="18"/>
          <w:szCs w:val="18"/>
          <w:u w:val="single"/>
          <w:lang w:eastAsia="ru-RU"/>
        </w:rPr>
      </w:pPr>
    </w:p>
    <w:p w:rsidR="00776008" w:rsidRPr="00C61C55" w:rsidRDefault="00776008" w:rsidP="00776008">
      <w:pPr>
        <w:spacing w:after="0" w:line="330" w:lineRule="atLeast"/>
        <w:rPr>
          <w:rFonts w:ascii="Tahoma" w:eastAsia="Times New Roman" w:hAnsi="Tahoma" w:cs="Tahoma"/>
          <w:color w:val="555454"/>
          <w:sz w:val="21"/>
          <w:szCs w:val="21"/>
          <w:lang w:eastAsia="ru-RU"/>
        </w:rPr>
      </w:pPr>
    </w:p>
    <w:p w:rsidR="00C61C55" w:rsidRDefault="00C61C55" w:rsidP="004E4FC0">
      <w:pPr>
        <w:spacing w:after="0" w:line="343" w:lineRule="atLeast"/>
        <w:rPr>
          <w:rFonts w:ascii="Tahoma" w:eastAsia="Times New Roman" w:hAnsi="Tahoma" w:cs="Tahoma"/>
          <w:color w:val="555454"/>
          <w:sz w:val="24"/>
          <w:szCs w:val="24"/>
          <w:lang w:eastAsia="ru-RU"/>
        </w:rPr>
      </w:pPr>
      <w:proofErr w:type="spellStart"/>
      <w:r>
        <w:rPr>
          <w:rFonts w:ascii="Tahoma" w:eastAsia="Times New Roman" w:hAnsi="Tahoma" w:cs="Tahoma"/>
          <w:b/>
          <w:bCs/>
          <w:color w:val="555454"/>
          <w:sz w:val="24"/>
          <w:szCs w:val="24"/>
          <w:lang w:eastAsia="ru-RU"/>
        </w:rPr>
        <w:t>Калакин</w:t>
      </w:r>
      <w:proofErr w:type="spellEnd"/>
      <w:r>
        <w:rPr>
          <w:rFonts w:ascii="Tahoma" w:eastAsia="Times New Roman" w:hAnsi="Tahoma" w:cs="Tahoma"/>
          <w:b/>
          <w:bCs/>
          <w:color w:val="555454"/>
          <w:sz w:val="24"/>
          <w:szCs w:val="24"/>
          <w:lang w:eastAsia="ru-RU"/>
        </w:rPr>
        <w:t xml:space="preserve"> Владимир Николаевич </w:t>
      </w:r>
      <w:r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> в РККА с 1940</w:t>
      </w:r>
      <w:r w:rsidR="006C352A" w:rsidRPr="006C352A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 xml:space="preserve"> года. </w:t>
      </w:r>
    </w:p>
    <w:p w:rsidR="004E4FC0" w:rsidRPr="00835E98" w:rsidRDefault="006C352A" w:rsidP="004E4FC0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C352A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 xml:space="preserve">Место призыва: </w:t>
      </w:r>
      <w:proofErr w:type="gramStart"/>
      <w:r w:rsidR="00C61C5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Московский</w:t>
      </w:r>
      <w:proofErr w:type="gramEnd"/>
      <w:r w:rsidR="00C61C5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РВК  г. Ленинграда.</w:t>
      </w:r>
    </w:p>
    <w:p w:rsidR="00C61C55" w:rsidRDefault="006C352A" w:rsidP="00A34F5E">
      <w:pPr>
        <w:spacing w:after="0" w:line="405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C352A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 xml:space="preserve">Место рождения: </w:t>
      </w:r>
      <w:r w:rsidR="00C61C5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г. Ленинград</w:t>
      </w:r>
      <w:r w:rsidR="00BA32F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 </w:t>
      </w:r>
    </w:p>
    <w:p w:rsidR="006C352A" w:rsidRPr="006C352A" w:rsidRDefault="006C352A" w:rsidP="00A34F5E">
      <w:pPr>
        <w:spacing w:after="0" w:line="405" w:lineRule="atLeast"/>
        <w:rPr>
          <w:rFonts w:ascii="Tahoma" w:eastAsia="Times New Roman" w:hAnsi="Tahoma" w:cs="Tahoma"/>
          <w:color w:val="555454"/>
          <w:sz w:val="24"/>
          <w:szCs w:val="24"/>
          <w:lang w:eastAsia="ru-RU"/>
        </w:rPr>
      </w:pPr>
      <w:r w:rsidRPr="006C352A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>Воевал в Великой Отечественной войне (1</w:t>
      </w:r>
      <w:r w:rsidR="003B0426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 xml:space="preserve">941-1945 </w:t>
      </w:r>
      <w:proofErr w:type="spellStart"/>
      <w:proofErr w:type="gramStart"/>
      <w:r w:rsidR="003B0426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>гг</w:t>
      </w:r>
      <w:proofErr w:type="spellEnd"/>
      <w:proofErr w:type="gramEnd"/>
      <w:r w:rsidR="003B0426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 xml:space="preserve">). </w:t>
      </w:r>
      <w:r w:rsidR="00C021CB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 xml:space="preserve">Был четырежды ранен под гг. Ровно, Киев, Сталинград, Умань. </w:t>
      </w:r>
      <w:r w:rsidR="00BA32F5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 xml:space="preserve">На фронте отечественной войны с немецкими захватчиками </w:t>
      </w:r>
      <w:proofErr w:type="gramStart"/>
      <w:r w:rsidR="00BA32F5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>награжден</w:t>
      </w:r>
      <w:proofErr w:type="gramEnd"/>
      <w:r w:rsidR="00BA32F5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 xml:space="preserve"> </w:t>
      </w:r>
      <w:r w:rsidR="003B0426" w:rsidRPr="003B0426">
        <w:rPr>
          <w:rFonts w:ascii="Tahoma" w:eastAsia="Times New Roman" w:hAnsi="Tahoma" w:cs="Tahoma"/>
          <w:b/>
          <w:color w:val="555454"/>
          <w:sz w:val="24"/>
          <w:szCs w:val="24"/>
          <w:lang w:eastAsia="ru-RU"/>
        </w:rPr>
        <w:t>Орденом Красная Звезда</w:t>
      </w:r>
      <w:r w:rsidR="003B0426">
        <w:rPr>
          <w:rFonts w:ascii="Tahoma" w:eastAsia="Times New Roman" w:hAnsi="Tahoma" w:cs="Tahoma"/>
          <w:b/>
          <w:bCs/>
          <w:color w:val="555454"/>
          <w:sz w:val="24"/>
          <w:szCs w:val="24"/>
          <w:lang w:eastAsia="ru-RU"/>
        </w:rPr>
        <w:t xml:space="preserve"> и рядом медалей</w:t>
      </w:r>
      <w:r w:rsidR="003B0426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 xml:space="preserve">. </w:t>
      </w:r>
      <w:r w:rsidRPr="006C352A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> </w:t>
      </w:r>
    </w:p>
    <w:p w:rsidR="006C352A" w:rsidRPr="001D2E22" w:rsidRDefault="00C61C55" w:rsidP="001D2E22">
      <w:pPr>
        <w:spacing w:after="0" w:line="405" w:lineRule="atLeast"/>
        <w:rPr>
          <w:rFonts w:ascii="Tahoma" w:eastAsia="Times New Roman" w:hAnsi="Tahoma" w:cs="Tahoma"/>
          <w:color w:val="555454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>Приказом войскам 2-го Украинского фронта  № 0139/н от 04.06.1945</w:t>
      </w:r>
      <w:r w:rsidRPr="006C352A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 xml:space="preserve"> г </w:t>
      </w:r>
      <w:r w:rsidR="00C873C4" w:rsidRPr="006C352A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>от имени презид</w:t>
      </w:r>
      <w:r w:rsidR="00C873C4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>и</w:t>
      </w:r>
      <w:r w:rsidR="00C873C4" w:rsidRPr="006C352A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>ума Верховного Совета Союза ССР, за</w:t>
      </w:r>
      <w:r w:rsidR="00C873C4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 xml:space="preserve"> </w:t>
      </w:r>
      <w:r w:rsidR="00C873C4" w:rsidRPr="006C352A">
        <w:rPr>
          <w:rFonts w:ascii="Tahoma" w:eastAsia="Times New Roman" w:hAnsi="Tahoma" w:cs="Tahoma"/>
          <w:b/>
          <w:bCs/>
          <w:color w:val="555454"/>
          <w:sz w:val="24"/>
          <w:szCs w:val="24"/>
          <w:lang w:eastAsia="ru-RU"/>
        </w:rPr>
        <w:t>образцовое выполнение</w:t>
      </w:r>
      <w:r w:rsidR="00C873C4" w:rsidRPr="006C352A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> боевых заданий командования на фронте борьбы с немецкими захватчиками и </w:t>
      </w:r>
      <w:r w:rsidR="00C873C4" w:rsidRPr="006C352A">
        <w:rPr>
          <w:rFonts w:ascii="Tahoma" w:eastAsia="Times New Roman" w:hAnsi="Tahoma" w:cs="Tahoma"/>
          <w:b/>
          <w:bCs/>
          <w:color w:val="555454"/>
          <w:sz w:val="24"/>
          <w:szCs w:val="24"/>
          <w:lang w:eastAsia="ru-RU"/>
        </w:rPr>
        <w:t>проявленные</w:t>
      </w:r>
      <w:r w:rsidR="009868BB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> </w:t>
      </w:r>
      <w:r w:rsidR="00C873C4" w:rsidRPr="00E52109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 xml:space="preserve"> </w:t>
      </w:r>
      <w:r w:rsidR="0049180B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 xml:space="preserve">при этом </w:t>
      </w:r>
      <w:r w:rsidR="00C873C4" w:rsidRPr="00E52109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 xml:space="preserve">доблесть и мужество </w:t>
      </w:r>
      <w:r w:rsidR="00F331DA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 xml:space="preserve"> </w:t>
      </w:r>
      <w:r w:rsidR="00C873C4" w:rsidRPr="00E52109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>награждён Орденом</w:t>
      </w:r>
      <w:r w:rsidR="00C873C4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 xml:space="preserve"> Красная Звезда </w:t>
      </w:r>
      <w:r w:rsidR="00C873C4" w:rsidRPr="00E52109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 xml:space="preserve"> </w:t>
      </w:r>
      <w:r w:rsidR="0049180B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>старший</w:t>
      </w:r>
      <w:r w:rsidR="00C873C4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 xml:space="preserve"> сержант</w:t>
      </w:r>
      <w:r w:rsidR="00C873C4" w:rsidRPr="006C352A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> </w:t>
      </w:r>
      <w:r w:rsidR="00C873C4">
        <w:rPr>
          <w:rFonts w:ascii="Tahoma" w:eastAsia="Times New Roman" w:hAnsi="Tahoma" w:cs="Tahoma"/>
          <w:b/>
          <w:bCs/>
          <w:color w:val="555454"/>
          <w:sz w:val="24"/>
          <w:szCs w:val="24"/>
          <w:lang w:eastAsia="ru-RU"/>
        </w:rPr>
        <w:t xml:space="preserve"> </w:t>
      </w:r>
      <w:proofErr w:type="spellStart"/>
      <w:r w:rsidR="0049180B">
        <w:rPr>
          <w:rFonts w:ascii="Tahoma" w:eastAsia="Times New Roman" w:hAnsi="Tahoma" w:cs="Tahoma"/>
          <w:b/>
          <w:bCs/>
          <w:color w:val="555454"/>
          <w:sz w:val="24"/>
          <w:szCs w:val="24"/>
          <w:lang w:eastAsia="ru-RU"/>
        </w:rPr>
        <w:t>Калакин</w:t>
      </w:r>
      <w:proofErr w:type="spellEnd"/>
      <w:r w:rsidR="0049180B">
        <w:rPr>
          <w:rFonts w:ascii="Tahoma" w:eastAsia="Times New Roman" w:hAnsi="Tahoma" w:cs="Tahoma"/>
          <w:b/>
          <w:bCs/>
          <w:color w:val="555454"/>
          <w:sz w:val="24"/>
          <w:szCs w:val="24"/>
          <w:lang w:eastAsia="ru-RU"/>
        </w:rPr>
        <w:t xml:space="preserve"> Владимир Николаевич,  </w:t>
      </w:r>
      <w:r w:rsidR="0049180B" w:rsidRPr="0049180B">
        <w:rPr>
          <w:rFonts w:ascii="Tahoma" w:eastAsia="Times New Roman" w:hAnsi="Tahoma" w:cs="Tahoma"/>
          <w:bCs/>
          <w:color w:val="555454"/>
          <w:sz w:val="24"/>
          <w:szCs w:val="24"/>
          <w:lang w:eastAsia="ru-RU"/>
        </w:rPr>
        <w:t xml:space="preserve">шофер политотдела </w:t>
      </w:r>
      <w:proofErr w:type="spellStart"/>
      <w:r w:rsidR="0049180B" w:rsidRPr="0049180B">
        <w:rPr>
          <w:rFonts w:ascii="Tahoma" w:eastAsia="Times New Roman" w:hAnsi="Tahoma" w:cs="Tahoma"/>
          <w:bCs/>
          <w:color w:val="555454"/>
          <w:sz w:val="24"/>
          <w:szCs w:val="24"/>
          <w:lang w:eastAsia="ru-RU"/>
        </w:rPr>
        <w:t>спецчастей</w:t>
      </w:r>
      <w:proofErr w:type="spellEnd"/>
      <w:r w:rsidR="0049180B" w:rsidRPr="0049180B">
        <w:rPr>
          <w:rFonts w:ascii="Tahoma" w:eastAsia="Times New Roman" w:hAnsi="Tahoma" w:cs="Tahoma"/>
          <w:bCs/>
          <w:color w:val="555454"/>
          <w:sz w:val="24"/>
          <w:szCs w:val="24"/>
          <w:lang w:eastAsia="ru-RU"/>
        </w:rPr>
        <w:t xml:space="preserve"> 2-го Украинского фронта</w:t>
      </w:r>
      <w:r w:rsidR="00C873C4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 xml:space="preserve">. </w:t>
      </w:r>
      <w:r w:rsidR="00A34F5E" w:rsidRPr="00A34F5E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br/>
      </w:r>
      <w:r w:rsidR="0049180B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 xml:space="preserve"> Ветеран-фронтовик у</w:t>
      </w:r>
      <w:r w:rsidR="00C873C4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 xml:space="preserve">мер </w:t>
      </w:r>
      <w:r w:rsidR="0049180B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 xml:space="preserve">в возрасте 61 лет в августе 1982 года в </w:t>
      </w:r>
      <w:proofErr w:type="gramStart"/>
      <w:r w:rsidR="0049180B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>г</w:t>
      </w:r>
      <w:proofErr w:type="gramEnd"/>
      <w:r w:rsidR="0049180B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>. Ленинграде</w:t>
      </w:r>
      <w:r w:rsidR="006C352A" w:rsidRPr="006C352A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>, там же похоронен.</w:t>
      </w:r>
      <w:r w:rsidR="009868BB">
        <w:rPr>
          <w:rFonts w:ascii="Tahoma" w:eastAsia="Times New Roman" w:hAnsi="Tahoma" w:cs="Tahoma"/>
          <w:color w:val="555454"/>
          <w:sz w:val="24"/>
          <w:szCs w:val="24"/>
          <w:lang w:eastAsia="ru-RU"/>
        </w:rPr>
        <w:t xml:space="preserve"> </w:t>
      </w:r>
    </w:p>
    <w:p w:rsidR="006C352A" w:rsidRPr="006C352A" w:rsidRDefault="002E34E3" w:rsidP="007E58CD">
      <w:pPr>
        <w:spacing w:after="0" w:line="330" w:lineRule="atLeast"/>
        <w:ind w:right="270"/>
        <w:rPr>
          <w:rFonts w:ascii="Times New Roman" w:eastAsia="Times New Roman" w:hAnsi="Times New Roman" w:cs="Times New Roman"/>
          <w:color w:val="7B3F1D"/>
          <w:sz w:val="21"/>
          <w:szCs w:val="21"/>
          <w:lang w:eastAsia="ru-RU"/>
        </w:rPr>
      </w:pPr>
      <w:r w:rsidRPr="006C352A">
        <w:rPr>
          <w:rFonts w:ascii="Tahoma" w:eastAsia="Times New Roman" w:hAnsi="Tahoma" w:cs="Tahoma"/>
          <w:color w:val="555454"/>
          <w:sz w:val="21"/>
          <w:szCs w:val="21"/>
          <w:lang w:eastAsia="ru-RU"/>
        </w:rPr>
        <w:fldChar w:fldCharType="begin"/>
      </w:r>
      <w:r w:rsidR="006C352A" w:rsidRPr="006C352A">
        <w:rPr>
          <w:rFonts w:ascii="Tahoma" w:eastAsia="Times New Roman" w:hAnsi="Tahoma" w:cs="Tahoma"/>
          <w:color w:val="555454"/>
          <w:sz w:val="21"/>
          <w:szCs w:val="21"/>
          <w:lang w:eastAsia="ru-RU"/>
        </w:rPr>
        <w:instrText xml:space="preserve"> HYPERLINK "http://moypolk.ru/sites/default/files/other-soldiers-files/eugstff76tq_0.jpg" \o "" </w:instrText>
      </w:r>
      <w:r w:rsidRPr="006C352A">
        <w:rPr>
          <w:rFonts w:ascii="Tahoma" w:eastAsia="Times New Roman" w:hAnsi="Tahoma" w:cs="Tahoma"/>
          <w:color w:val="555454"/>
          <w:sz w:val="21"/>
          <w:szCs w:val="21"/>
          <w:lang w:eastAsia="ru-RU"/>
        </w:rPr>
        <w:fldChar w:fldCharType="separate"/>
      </w:r>
    </w:p>
    <w:p w:rsidR="006C352A" w:rsidRPr="006C352A" w:rsidRDefault="006C352A" w:rsidP="006C352A">
      <w:pPr>
        <w:spacing w:after="0" w:line="330" w:lineRule="atLeast"/>
        <w:ind w:right="270"/>
        <w:rPr>
          <w:rFonts w:ascii="Tahoma" w:eastAsia="Times New Roman" w:hAnsi="Tahoma" w:cs="Tahoma"/>
          <w:color w:val="7B3F1D"/>
          <w:sz w:val="21"/>
          <w:szCs w:val="21"/>
          <w:lang w:eastAsia="ru-RU"/>
        </w:rPr>
      </w:pPr>
    </w:p>
    <w:p w:rsidR="006C352A" w:rsidRPr="001D2E22" w:rsidRDefault="002E34E3" w:rsidP="001D2E22">
      <w:pPr>
        <w:spacing w:after="0" w:line="330" w:lineRule="atLeast"/>
        <w:ind w:right="270"/>
        <w:jc w:val="center"/>
        <w:rPr>
          <w:rFonts w:ascii="Tahoma" w:eastAsia="Times New Roman" w:hAnsi="Tahoma" w:cs="Tahoma"/>
          <w:color w:val="555454"/>
          <w:sz w:val="21"/>
          <w:szCs w:val="21"/>
          <w:lang w:eastAsia="ru-RU"/>
        </w:rPr>
      </w:pPr>
      <w:r w:rsidRPr="006C352A">
        <w:rPr>
          <w:rFonts w:ascii="Tahoma" w:eastAsia="Times New Roman" w:hAnsi="Tahoma" w:cs="Tahoma"/>
          <w:color w:val="555454"/>
          <w:sz w:val="21"/>
          <w:szCs w:val="21"/>
          <w:lang w:eastAsia="ru-RU"/>
        </w:rPr>
        <w:fldChar w:fldCharType="end"/>
      </w:r>
      <w:r w:rsidR="006C352A" w:rsidRPr="006C352A">
        <w:rPr>
          <w:rFonts w:ascii="Tahoma" w:eastAsia="Times New Roman" w:hAnsi="Tahoma" w:cs="Tahoma"/>
          <w:b/>
          <w:bCs/>
          <w:caps/>
          <w:color w:val="9C292E"/>
          <w:sz w:val="30"/>
          <w:szCs w:val="30"/>
          <w:lang w:eastAsia="ru-RU"/>
        </w:rPr>
        <w:t>НАГРАДЫ</w:t>
      </w:r>
      <w:r w:rsidR="00F331DA">
        <w:rPr>
          <w:rFonts w:ascii="Tahoma" w:eastAsia="Times New Roman" w:hAnsi="Tahoma" w:cs="Tahoma"/>
          <w:b/>
          <w:bCs/>
          <w:caps/>
          <w:color w:val="9C292E"/>
          <w:sz w:val="30"/>
          <w:szCs w:val="30"/>
          <w:lang w:eastAsia="ru-RU"/>
        </w:rPr>
        <w:t xml:space="preserve">       </w:t>
      </w:r>
    </w:p>
    <w:p w:rsidR="006C352A" w:rsidRPr="006C352A" w:rsidRDefault="00F331DA" w:rsidP="00F331DA">
      <w:pPr>
        <w:spacing w:after="0" w:line="330" w:lineRule="atLeast"/>
        <w:ind w:right="270"/>
        <w:rPr>
          <w:rFonts w:ascii="Tahoma" w:eastAsia="Times New Roman" w:hAnsi="Tahoma" w:cs="Tahoma"/>
          <w:color w:val="555454"/>
          <w:sz w:val="21"/>
          <w:szCs w:val="21"/>
          <w:lang w:eastAsia="ru-RU"/>
        </w:rPr>
      </w:pPr>
      <w:r>
        <w:rPr>
          <w:rFonts w:ascii="Tahoma" w:eastAsia="Times New Roman" w:hAnsi="Tahoma" w:cs="Tahoma"/>
          <w:color w:val="555454"/>
          <w:sz w:val="21"/>
          <w:szCs w:val="21"/>
          <w:lang w:eastAsia="ru-RU"/>
        </w:rPr>
        <w:t xml:space="preserve">                                            </w:t>
      </w:r>
      <w:r w:rsidRPr="000B550C">
        <w:rPr>
          <w:rFonts w:ascii="Arial" w:hAnsi="Arial" w:cs="Arial"/>
          <w:color w:val="984806" w:themeColor="accent6" w:themeShade="80"/>
        </w:rPr>
        <w:br/>
      </w:r>
      <w:r>
        <w:rPr>
          <w:rFonts w:ascii="Arial" w:hAnsi="Arial" w:cs="Arial"/>
          <w:color w:val="333333"/>
        </w:rPr>
        <w:br/>
      </w:r>
      <w:r>
        <w:rPr>
          <w:noProof/>
          <w:lang w:eastAsia="ru-RU"/>
        </w:rPr>
        <w:drawing>
          <wp:inline distT="0" distB="0" distL="0" distR="0">
            <wp:extent cx="1028700" cy="990600"/>
            <wp:effectExtent l="0" t="0" r="0" b="0"/>
            <wp:docPr id="1" name="Рисунок 1" descr="http://podvignaroda.mil.ru/img/awards/award10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mil.ru/img/awards/award10-sm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50C" w:rsidRDefault="000B550C" w:rsidP="006C352A">
      <w:pPr>
        <w:spacing w:after="180" w:line="312" w:lineRule="atLeast"/>
        <w:outlineLvl w:val="1"/>
        <w:rPr>
          <w:rFonts w:ascii="Tahoma" w:eastAsia="Times New Roman" w:hAnsi="Tahoma" w:cs="Tahoma"/>
          <w:b/>
          <w:bCs/>
          <w:caps/>
          <w:color w:val="9C292E"/>
          <w:sz w:val="30"/>
          <w:szCs w:val="30"/>
          <w:lang w:eastAsia="ru-RU"/>
        </w:rPr>
      </w:pPr>
    </w:p>
    <w:p w:rsidR="000B550C" w:rsidRDefault="000B550C" w:rsidP="006C352A">
      <w:pPr>
        <w:spacing w:after="180" w:line="312" w:lineRule="atLeast"/>
        <w:outlineLvl w:val="1"/>
        <w:rPr>
          <w:rFonts w:ascii="Tahoma" w:eastAsia="Times New Roman" w:hAnsi="Tahoma" w:cs="Tahoma"/>
          <w:b/>
          <w:bCs/>
          <w:caps/>
          <w:color w:val="9C292E"/>
          <w:sz w:val="30"/>
          <w:szCs w:val="30"/>
          <w:lang w:eastAsia="ru-RU"/>
        </w:rPr>
      </w:pPr>
      <w:r w:rsidRPr="000B550C">
        <w:rPr>
          <w:rFonts w:ascii="Arial" w:hAnsi="Arial" w:cs="Arial"/>
          <w:b/>
          <w:bCs/>
          <w:color w:val="984806" w:themeColor="accent6" w:themeShade="80"/>
          <w:shd w:val="clear" w:color="auto" w:fill="FFFFFF"/>
        </w:rPr>
        <w:t>Орден Красной Звезды</w:t>
      </w:r>
      <w:r w:rsidRPr="000B550C">
        <w:rPr>
          <w:rStyle w:val="apple-converted-space"/>
          <w:rFonts w:ascii="Arial" w:hAnsi="Arial" w:cs="Arial"/>
          <w:color w:val="984806" w:themeColor="accent6" w:themeShade="80"/>
          <w:shd w:val="clear" w:color="auto" w:fill="FFFFFF"/>
        </w:rPr>
        <w:t> </w:t>
      </w:r>
    </w:p>
    <w:p w:rsidR="001D2E22" w:rsidRDefault="001D2E22">
      <w:pPr>
        <w:rPr>
          <w:rFonts w:ascii="Tahoma" w:eastAsia="Times New Roman" w:hAnsi="Tahoma" w:cs="Tahoma"/>
          <w:b/>
          <w:bCs/>
          <w:caps/>
          <w:color w:val="9C292E"/>
          <w:sz w:val="30"/>
          <w:szCs w:val="30"/>
          <w:lang w:eastAsia="ru-RU"/>
        </w:rPr>
      </w:pPr>
    </w:p>
    <w:p w:rsidR="001D2E22" w:rsidRDefault="001D2E22">
      <w:pPr>
        <w:rPr>
          <w:rFonts w:ascii="Tahoma" w:eastAsia="Times New Roman" w:hAnsi="Tahoma" w:cs="Tahoma"/>
          <w:b/>
          <w:bCs/>
          <w:caps/>
          <w:color w:val="9C292E"/>
          <w:sz w:val="30"/>
          <w:szCs w:val="30"/>
          <w:lang w:eastAsia="ru-RU"/>
        </w:rPr>
      </w:pPr>
    </w:p>
    <w:p w:rsidR="00BD01DA" w:rsidRPr="001D2E22" w:rsidRDefault="001D2E22">
      <w:r>
        <w:rPr>
          <w:rFonts w:ascii="Tahoma" w:eastAsia="Times New Roman" w:hAnsi="Tahoma" w:cs="Tahoma"/>
          <w:b/>
          <w:bCs/>
          <w:caps/>
          <w:color w:val="9C292E"/>
          <w:sz w:val="30"/>
          <w:szCs w:val="30"/>
          <w:lang w:eastAsia="ru-RU"/>
        </w:rPr>
        <w:t xml:space="preserve">НАГРАДные листы  </w:t>
      </w:r>
    </w:p>
    <w:p w:rsidR="001D2E22" w:rsidRPr="001D2E22" w:rsidRDefault="001D2E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243576" cy="7392082"/>
            <wp:effectExtent l="0" t="0" r="0" b="0"/>
            <wp:docPr id="3" name="Рисунок 3" descr="\\FILE-SRV-2\Home\Профили\andreychuk\Рабочий стол\Мои документы\ПОБЕДА-1\filterimage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ILE-SRV-2\Home\Профили\andreychuk\Рабочий стол\Мои документы\ПОБЕДА-1\filterimage (7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6380" cy="739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D2E22" w:rsidRPr="001D2E22" w:rsidSect="002E3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E6C46"/>
    <w:multiLevelType w:val="multilevel"/>
    <w:tmpl w:val="229AB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E8B43BB"/>
    <w:multiLevelType w:val="multilevel"/>
    <w:tmpl w:val="3BE2C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E2F3DB6"/>
    <w:multiLevelType w:val="multilevel"/>
    <w:tmpl w:val="4A786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C352A"/>
    <w:rsid w:val="00054A91"/>
    <w:rsid w:val="000B550C"/>
    <w:rsid w:val="001D2E22"/>
    <w:rsid w:val="00213CC1"/>
    <w:rsid w:val="002E34E3"/>
    <w:rsid w:val="0033368D"/>
    <w:rsid w:val="003B0426"/>
    <w:rsid w:val="0049180B"/>
    <w:rsid w:val="004E4FC0"/>
    <w:rsid w:val="00613DE1"/>
    <w:rsid w:val="006C352A"/>
    <w:rsid w:val="00776008"/>
    <w:rsid w:val="007E58CD"/>
    <w:rsid w:val="00946C8A"/>
    <w:rsid w:val="009868BB"/>
    <w:rsid w:val="009F1BAC"/>
    <w:rsid w:val="00A34F5E"/>
    <w:rsid w:val="00A66C9E"/>
    <w:rsid w:val="00BA32F5"/>
    <w:rsid w:val="00BD01DA"/>
    <w:rsid w:val="00C021CB"/>
    <w:rsid w:val="00C61C55"/>
    <w:rsid w:val="00C873C4"/>
    <w:rsid w:val="00E52109"/>
    <w:rsid w:val="00F33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52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331DA"/>
  </w:style>
  <w:style w:type="paragraph" w:styleId="a5">
    <w:name w:val="Normal (Web)"/>
    <w:basedOn w:val="a"/>
    <w:uiPriority w:val="99"/>
    <w:semiHidden/>
    <w:unhideWhenUsed/>
    <w:rsid w:val="00A66C9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52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331DA"/>
  </w:style>
  <w:style w:type="paragraph" w:styleId="a5">
    <w:name w:val="Normal (Web)"/>
    <w:basedOn w:val="a"/>
    <w:uiPriority w:val="99"/>
    <w:semiHidden/>
    <w:unhideWhenUsed/>
    <w:rsid w:val="00A66C9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39922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55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95942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392013">
                      <w:marLeft w:val="57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74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822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507233">
                      <w:marLeft w:val="0"/>
                      <w:marRight w:val="0"/>
                      <w:marTop w:val="1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40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15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3151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9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56010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5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99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7526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95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3601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06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8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79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608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73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09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523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359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502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418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791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792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7440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713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57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5100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6733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988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23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3406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221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3251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97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29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33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46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59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6682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8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972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46734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7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07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5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75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34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6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44F8B-AE49-4B48-B248-B983D78C1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Андрейчук Сергей Петрович</dc:creator>
  <cp:lastModifiedBy>Andreichuk</cp:lastModifiedBy>
  <cp:revision>12</cp:revision>
  <dcterms:created xsi:type="dcterms:W3CDTF">2015-04-07T14:05:00Z</dcterms:created>
  <dcterms:modified xsi:type="dcterms:W3CDTF">2015-05-05T11:28:00Z</dcterms:modified>
</cp:coreProperties>
</file>