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 xml:space="preserve">Номер записи 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50929198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Фамилия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Попов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Имя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Илья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Отчество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Петрович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Дата рождения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__.__.1902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Дата и место призыва</w:t>
            </w:r>
          </w:p>
        </w:tc>
        <w:tc>
          <w:tcPr>
            <w:tcW w:w="4786" w:type="dxa"/>
          </w:tcPr>
          <w:p w:rsidR="00F36514" w:rsidRPr="00F36514" w:rsidRDefault="00F36514" w:rsidP="00F36514">
            <w:proofErr w:type="spellStart"/>
            <w:r w:rsidRPr="00F36514">
              <w:t>Бутурлиновский</w:t>
            </w:r>
            <w:proofErr w:type="spellEnd"/>
            <w:r w:rsidRPr="00F36514">
              <w:t xml:space="preserve"> РВК, </w:t>
            </w:r>
            <w:proofErr w:type="gramStart"/>
            <w:r w:rsidRPr="00F36514">
              <w:t>Воронежская</w:t>
            </w:r>
            <w:proofErr w:type="gramEnd"/>
            <w:r w:rsidRPr="00F36514">
              <w:t xml:space="preserve"> обл., </w:t>
            </w:r>
            <w:proofErr w:type="spellStart"/>
            <w:r w:rsidRPr="00F36514">
              <w:t>Бутурлиновский</w:t>
            </w:r>
            <w:proofErr w:type="spellEnd"/>
            <w:r w:rsidRPr="00F36514">
              <w:t xml:space="preserve"> р-н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Последнее место службы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 xml:space="preserve">штаб 41 отд. стр. </w:t>
            </w:r>
            <w:proofErr w:type="spellStart"/>
            <w:r w:rsidRPr="00F36514">
              <w:t>бр</w:t>
            </w:r>
            <w:proofErr w:type="spellEnd"/>
            <w:r w:rsidRPr="00F36514">
              <w:t>.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Воинское звание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красноармеец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Причина выбытия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убит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Дата выбытия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15.03.1942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Первичное место захоронения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Ленинградская обл.</w:t>
            </w:r>
            <w:proofErr w:type="gramStart"/>
            <w:r w:rsidRPr="00F36514">
              <w:t xml:space="preserve"> ,</w:t>
            </w:r>
            <w:proofErr w:type="gramEnd"/>
            <w:r w:rsidRPr="00F36514">
              <w:t xml:space="preserve"> Старорусский р-н, д. </w:t>
            </w:r>
            <w:proofErr w:type="spellStart"/>
            <w:r w:rsidRPr="00F36514">
              <w:t>Щетинино</w:t>
            </w:r>
            <w:proofErr w:type="spellEnd"/>
            <w:r w:rsidRPr="00F36514">
              <w:t>, около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Название источника информации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ЦАМО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Номер фонда источника информации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58</w:t>
            </w:r>
          </w:p>
        </w:tc>
      </w:tr>
      <w:tr w:rsidR="00F36514" w:rsidRP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Номер описи источника информации</w:t>
            </w:r>
          </w:p>
        </w:tc>
        <w:tc>
          <w:tcPr>
            <w:tcW w:w="4786" w:type="dxa"/>
          </w:tcPr>
          <w:p w:rsidR="00F36514" w:rsidRPr="00F36514" w:rsidRDefault="00F36514" w:rsidP="00F36514">
            <w:r w:rsidRPr="00F36514">
              <w:t>818883</w:t>
            </w:r>
          </w:p>
        </w:tc>
      </w:tr>
      <w:tr w:rsidR="00F36514" w:rsidTr="00F36514">
        <w:tc>
          <w:tcPr>
            <w:tcW w:w="4785" w:type="dxa"/>
          </w:tcPr>
          <w:p w:rsidR="00F36514" w:rsidRPr="00F36514" w:rsidRDefault="00F36514" w:rsidP="00F36514">
            <w:r w:rsidRPr="00F36514">
              <w:t>Номер дела источника информации</w:t>
            </w:r>
          </w:p>
        </w:tc>
        <w:tc>
          <w:tcPr>
            <w:tcW w:w="4786" w:type="dxa"/>
          </w:tcPr>
          <w:p w:rsidR="00F36514" w:rsidRDefault="00F36514" w:rsidP="00F36514">
            <w:r w:rsidRPr="00F36514">
              <w:t>1251</w:t>
            </w:r>
          </w:p>
        </w:tc>
      </w:tr>
    </w:tbl>
    <w:p w:rsidR="00B75058" w:rsidRDefault="00F36514" w:rsidP="00F36514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514">
        <w:rPr>
          <w:rFonts w:ascii="Times New Roman" w:hAnsi="Times New Roman" w:cs="Times New Roman"/>
          <w:sz w:val="32"/>
          <w:szCs w:val="32"/>
        </w:rPr>
        <w:t>Информация из донесения о безвозвратных потерях</w:t>
      </w:r>
    </w:p>
    <w:p w:rsidR="00F36514" w:rsidRDefault="00F36514" w:rsidP="00F365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514" w:rsidRDefault="00F36514" w:rsidP="00F365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514" w:rsidRPr="00D220C4" w:rsidRDefault="00D220C4" w:rsidP="00D2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D220C4" w:rsidRPr="00D220C4" w:rsidRDefault="00D220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20C4" w:rsidRPr="00D2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7"/>
    <w:rsid w:val="0015626F"/>
    <w:rsid w:val="001953A5"/>
    <w:rsid w:val="00272E5A"/>
    <w:rsid w:val="003B23E8"/>
    <w:rsid w:val="004D1AC5"/>
    <w:rsid w:val="00543AEF"/>
    <w:rsid w:val="005630F6"/>
    <w:rsid w:val="005669B8"/>
    <w:rsid w:val="00572580"/>
    <w:rsid w:val="008675D5"/>
    <w:rsid w:val="0099633E"/>
    <w:rsid w:val="009B6E14"/>
    <w:rsid w:val="009D11FC"/>
    <w:rsid w:val="00B43B77"/>
    <w:rsid w:val="00B75058"/>
    <w:rsid w:val="00CA0403"/>
    <w:rsid w:val="00D220C4"/>
    <w:rsid w:val="00D46503"/>
    <w:rsid w:val="00D903E7"/>
    <w:rsid w:val="00DD11C7"/>
    <w:rsid w:val="00F36514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2015-05-06T19:47:00Z</dcterms:created>
  <dcterms:modified xsi:type="dcterms:W3CDTF">2015-05-06T20:05:00Z</dcterms:modified>
</cp:coreProperties>
</file>