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7" w:rsidRDefault="001D01BD" w:rsidP="0016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1BD">
        <w:rPr>
          <w:rFonts w:ascii="Times New Roman" w:hAnsi="Times New Roman" w:cs="Times New Roman"/>
          <w:sz w:val="28"/>
          <w:szCs w:val="28"/>
        </w:rPr>
        <w:t>Военные записки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03A">
        <w:rPr>
          <w:rFonts w:ascii="Times New Roman" w:hAnsi="Times New Roman" w:cs="Times New Roman"/>
          <w:sz w:val="28"/>
          <w:szCs w:val="28"/>
        </w:rPr>
        <w:t xml:space="preserve"> фельдшера </w:t>
      </w:r>
      <w:r>
        <w:rPr>
          <w:rFonts w:ascii="Times New Roman" w:hAnsi="Times New Roman" w:cs="Times New Roman"/>
          <w:sz w:val="28"/>
          <w:szCs w:val="28"/>
        </w:rPr>
        <w:t>Гумерова Б.Х.</w:t>
      </w:r>
    </w:p>
    <w:p w:rsidR="001D01BD" w:rsidRDefault="001D01BD" w:rsidP="00163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2AA" w:rsidRDefault="001D01BD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Гумеров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приз</w:t>
      </w:r>
      <w:r w:rsidR="00D952AA">
        <w:rPr>
          <w:rFonts w:ascii="Times New Roman" w:hAnsi="Times New Roman" w:cs="Times New Roman"/>
          <w:sz w:val="28"/>
          <w:szCs w:val="28"/>
        </w:rPr>
        <w:t>ван</w:t>
      </w:r>
      <w:r w:rsidR="00F1228A">
        <w:rPr>
          <w:rFonts w:ascii="Times New Roman" w:hAnsi="Times New Roman" w:cs="Times New Roman"/>
          <w:sz w:val="28"/>
          <w:szCs w:val="28"/>
        </w:rPr>
        <w:t xml:space="preserve"> в ряды Советской армии Учалинским РВК Башкирской АССР</w:t>
      </w:r>
      <w:r w:rsidR="00F03F1E">
        <w:rPr>
          <w:rFonts w:ascii="Times New Roman" w:hAnsi="Times New Roman" w:cs="Times New Roman"/>
          <w:sz w:val="28"/>
          <w:szCs w:val="28"/>
        </w:rPr>
        <w:t xml:space="preserve"> в апреле 1942 года и был направлен в </w:t>
      </w:r>
      <w:proofErr w:type="spellStart"/>
      <w:r w:rsidR="00F03F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3F1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03F1E">
        <w:rPr>
          <w:rFonts w:ascii="Times New Roman" w:hAnsi="Times New Roman" w:cs="Times New Roman"/>
          <w:sz w:val="28"/>
          <w:szCs w:val="28"/>
        </w:rPr>
        <w:t>фу</w:t>
      </w:r>
      <w:proofErr w:type="spellEnd"/>
      <w:r w:rsidR="00F03F1E">
        <w:rPr>
          <w:rFonts w:ascii="Times New Roman" w:hAnsi="Times New Roman" w:cs="Times New Roman"/>
          <w:sz w:val="28"/>
          <w:szCs w:val="28"/>
        </w:rPr>
        <w:t xml:space="preserve"> в школу младших военных фельдшеров.</w:t>
      </w:r>
    </w:p>
    <w:p w:rsidR="00D952AA" w:rsidRDefault="00D952A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Учалинского района прибыло 5 ребят. По итогам собеседования медицинская комиссия зачислила только двоих: меня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Гафиятулловича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родом из дер.</w:t>
      </w:r>
      <w:r w:rsidR="00854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Учалинского района, демобилизовался в 1947 году. Впоследствии</w:t>
      </w:r>
      <w:r w:rsidR="00854298">
        <w:rPr>
          <w:rFonts w:ascii="Times New Roman" w:hAnsi="Times New Roman" w:cs="Times New Roman"/>
          <w:sz w:val="28"/>
          <w:szCs w:val="28"/>
        </w:rPr>
        <w:t>, после войны,</w:t>
      </w:r>
      <w:r>
        <w:rPr>
          <w:rFonts w:ascii="Times New Roman" w:hAnsi="Times New Roman" w:cs="Times New Roman"/>
          <w:sz w:val="28"/>
          <w:szCs w:val="28"/>
        </w:rPr>
        <w:t xml:space="preserve"> мы вместе работали в Учалинском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райздрав</w:t>
      </w:r>
      <w:r w:rsidR="00854298">
        <w:rPr>
          <w:rFonts w:ascii="Times New Roman" w:hAnsi="Times New Roman" w:cs="Times New Roman"/>
          <w:sz w:val="28"/>
          <w:szCs w:val="28"/>
        </w:rPr>
        <w:t>отделе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вместе в 1948 г. поступили в </w:t>
      </w:r>
      <w:r w:rsidR="00854298">
        <w:rPr>
          <w:rFonts w:ascii="Times New Roman" w:hAnsi="Times New Roman" w:cs="Times New Roman"/>
          <w:sz w:val="28"/>
          <w:szCs w:val="28"/>
        </w:rPr>
        <w:t>мединститут</w:t>
      </w:r>
      <w:r>
        <w:rPr>
          <w:rFonts w:ascii="Times New Roman" w:hAnsi="Times New Roman" w:cs="Times New Roman"/>
          <w:sz w:val="28"/>
          <w:szCs w:val="28"/>
        </w:rPr>
        <w:t>, вместе в 1954 г. вернулис</w:t>
      </w:r>
      <w:r w:rsidR="00854298">
        <w:rPr>
          <w:rFonts w:ascii="Times New Roman" w:hAnsi="Times New Roman" w:cs="Times New Roman"/>
          <w:sz w:val="28"/>
          <w:szCs w:val="28"/>
        </w:rPr>
        <w:t>ь в Учалинский район врачами. Всю свою жизнь</w:t>
      </w:r>
      <w:r>
        <w:rPr>
          <w:rFonts w:ascii="Times New Roman" w:hAnsi="Times New Roman" w:cs="Times New Roman"/>
          <w:sz w:val="28"/>
          <w:szCs w:val="28"/>
        </w:rPr>
        <w:t xml:space="preserve"> он работа</w:t>
      </w:r>
      <w:r w:rsidR="008542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хирургом в Учалинской </w:t>
      </w:r>
      <w:r w:rsidR="00854298">
        <w:rPr>
          <w:rFonts w:ascii="Times New Roman" w:hAnsi="Times New Roman" w:cs="Times New Roman"/>
          <w:sz w:val="28"/>
          <w:szCs w:val="28"/>
        </w:rPr>
        <w:t>центральной районной больнице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1BD" w:rsidRDefault="00610F60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нашей школы - «Школа младших военных фельдшеров при ЭГ № 289». </w:t>
      </w:r>
      <w:r w:rsidR="00337C82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03F1E">
        <w:rPr>
          <w:rFonts w:ascii="Times New Roman" w:hAnsi="Times New Roman" w:cs="Times New Roman"/>
          <w:sz w:val="28"/>
          <w:szCs w:val="28"/>
        </w:rPr>
        <w:t xml:space="preserve"> </w:t>
      </w:r>
      <w:r w:rsidR="00337C82">
        <w:rPr>
          <w:rFonts w:ascii="Times New Roman" w:hAnsi="Times New Roman" w:cs="Times New Roman"/>
          <w:sz w:val="28"/>
          <w:szCs w:val="28"/>
        </w:rPr>
        <w:t xml:space="preserve">в здании школы </w:t>
      </w:r>
      <w:r w:rsidR="00F03F1E">
        <w:rPr>
          <w:rFonts w:ascii="Times New Roman" w:hAnsi="Times New Roman" w:cs="Times New Roman"/>
          <w:sz w:val="28"/>
          <w:szCs w:val="28"/>
        </w:rPr>
        <w:t>размеща</w:t>
      </w:r>
      <w:r w:rsidR="00337C82">
        <w:rPr>
          <w:rFonts w:ascii="Times New Roman" w:hAnsi="Times New Roman" w:cs="Times New Roman"/>
          <w:sz w:val="28"/>
          <w:szCs w:val="28"/>
        </w:rPr>
        <w:t>ется</w:t>
      </w:r>
      <w:r w:rsidR="00F03F1E">
        <w:rPr>
          <w:rFonts w:ascii="Times New Roman" w:hAnsi="Times New Roman" w:cs="Times New Roman"/>
          <w:sz w:val="28"/>
          <w:szCs w:val="28"/>
        </w:rPr>
        <w:t xml:space="preserve"> автотранспортн</w:t>
      </w:r>
      <w:r w:rsidR="00337C82">
        <w:rPr>
          <w:rFonts w:ascii="Times New Roman" w:hAnsi="Times New Roman" w:cs="Times New Roman"/>
          <w:sz w:val="28"/>
          <w:szCs w:val="28"/>
        </w:rPr>
        <w:t>ый колледж</w:t>
      </w:r>
      <w:r w:rsidR="00F03F1E">
        <w:rPr>
          <w:rFonts w:ascii="Times New Roman" w:hAnsi="Times New Roman" w:cs="Times New Roman"/>
          <w:sz w:val="28"/>
          <w:szCs w:val="28"/>
        </w:rPr>
        <w:t xml:space="preserve">. Эвакогоспиталь №289 эвакуирован в </w:t>
      </w:r>
      <w:proofErr w:type="spellStart"/>
      <w:r w:rsidR="00F03F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3F1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03F1E">
        <w:rPr>
          <w:rFonts w:ascii="Times New Roman" w:hAnsi="Times New Roman" w:cs="Times New Roman"/>
          <w:sz w:val="28"/>
          <w:szCs w:val="28"/>
        </w:rPr>
        <w:t>фу</w:t>
      </w:r>
      <w:proofErr w:type="spellEnd"/>
      <w:r w:rsidR="00F03F1E">
        <w:rPr>
          <w:rFonts w:ascii="Times New Roman" w:hAnsi="Times New Roman" w:cs="Times New Roman"/>
          <w:sz w:val="28"/>
          <w:szCs w:val="28"/>
        </w:rPr>
        <w:t xml:space="preserve"> </w:t>
      </w:r>
      <w:r w:rsidR="00326CC6">
        <w:rPr>
          <w:rFonts w:ascii="Times New Roman" w:hAnsi="Times New Roman" w:cs="Times New Roman"/>
          <w:sz w:val="28"/>
          <w:szCs w:val="28"/>
        </w:rPr>
        <w:t xml:space="preserve">из Риги </w:t>
      </w:r>
      <w:r w:rsidR="00F03F1E">
        <w:rPr>
          <w:rFonts w:ascii="Times New Roman" w:hAnsi="Times New Roman" w:cs="Times New Roman"/>
          <w:sz w:val="28"/>
          <w:szCs w:val="28"/>
        </w:rPr>
        <w:t>в 1941 г. и размещался в корпусе Башкирского государственного медицинского института</w:t>
      </w:r>
      <w:r w:rsidR="00326CC6" w:rsidRPr="00326CC6">
        <w:rPr>
          <w:rFonts w:ascii="Times New Roman" w:hAnsi="Times New Roman" w:cs="Times New Roman"/>
          <w:sz w:val="28"/>
          <w:szCs w:val="28"/>
        </w:rPr>
        <w:t xml:space="preserve"> </w:t>
      </w:r>
      <w:r w:rsidR="00326CC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26CC6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F03F1E">
        <w:rPr>
          <w:rFonts w:ascii="Times New Roman" w:hAnsi="Times New Roman" w:cs="Times New Roman"/>
          <w:sz w:val="28"/>
          <w:szCs w:val="28"/>
        </w:rPr>
        <w:t xml:space="preserve">. </w:t>
      </w:r>
      <w:r w:rsidR="00326CC6">
        <w:rPr>
          <w:rFonts w:ascii="Times New Roman" w:hAnsi="Times New Roman" w:cs="Times New Roman"/>
          <w:sz w:val="28"/>
          <w:szCs w:val="28"/>
        </w:rPr>
        <w:t>В</w:t>
      </w:r>
      <w:r w:rsidR="00F03F1E">
        <w:rPr>
          <w:rFonts w:ascii="Times New Roman" w:hAnsi="Times New Roman" w:cs="Times New Roman"/>
          <w:sz w:val="28"/>
          <w:szCs w:val="28"/>
        </w:rPr>
        <w:t xml:space="preserve"> зданиях</w:t>
      </w:r>
      <w:r w:rsidR="00326CC6"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F03F1E">
        <w:rPr>
          <w:rFonts w:ascii="Times New Roman" w:hAnsi="Times New Roman" w:cs="Times New Roman"/>
          <w:sz w:val="28"/>
          <w:szCs w:val="28"/>
        </w:rPr>
        <w:t xml:space="preserve"> </w:t>
      </w:r>
      <w:r w:rsidR="00326CC6">
        <w:rPr>
          <w:rFonts w:ascii="Times New Roman" w:hAnsi="Times New Roman" w:cs="Times New Roman"/>
          <w:sz w:val="28"/>
          <w:szCs w:val="28"/>
        </w:rPr>
        <w:t>мединститута</w:t>
      </w:r>
      <w:r w:rsidR="00F03F1E">
        <w:rPr>
          <w:rFonts w:ascii="Times New Roman" w:hAnsi="Times New Roman" w:cs="Times New Roman"/>
          <w:sz w:val="28"/>
          <w:szCs w:val="28"/>
        </w:rPr>
        <w:t xml:space="preserve"> размещались </w:t>
      </w:r>
      <w:r w:rsidR="00326CC6">
        <w:rPr>
          <w:rFonts w:ascii="Times New Roman" w:hAnsi="Times New Roman" w:cs="Times New Roman"/>
          <w:sz w:val="28"/>
          <w:szCs w:val="28"/>
        </w:rPr>
        <w:t>еще два других эвакогоспиталя</w:t>
      </w:r>
      <w:r w:rsidR="00F03F1E">
        <w:rPr>
          <w:rFonts w:ascii="Times New Roman" w:hAnsi="Times New Roman" w:cs="Times New Roman"/>
          <w:sz w:val="28"/>
          <w:szCs w:val="28"/>
        </w:rPr>
        <w:t xml:space="preserve">. </w:t>
      </w:r>
      <w:r w:rsidR="005F2B86">
        <w:rPr>
          <w:rFonts w:ascii="Times New Roman" w:hAnsi="Times New Roman" w:cs="Times New Roman"/>
          <w:sz w:val="28"/>
          <w:szCs w:val="28"/>
        </w:rPr>
        <w:t>К</w:t>
      </w:r>
      <w:r w:rsidR="00F03F1E">
        <w:rPr>
          <w:rFonts w:ascii="Times New Roman" w:hAnsi="Times New Roman" w:cs="Times New Roman"/>
          <w:sz w:val="28"/>
          <w:szCs w:val="28"/>
        </w:rPr>
        <w:t xml:space="preserve">роме них на базе  БГМИ размещался </w:t>
      </w:r>
      <w:r w:rsidR="005F2B86">
        <w:rPr>
          <w:rFonts w:ascii="Times New Roman" w:hAnsi="Times New Roman" w:cs="Times New Roman"/>
          <w:sz w:val="28"/>
          <w:szCs w:val="28"/>
        </w:rPr>
        <w:t>1-й</w:t>
      </w:r>
      <w:r w:rsidR="00F03F1E">
        <w:rPr>
          <w:rFonts w:ascii="Times New Roman" w:hAnsi="Times New Roman" w:cs="Times New Roman"/>
          <w:sz w:val="28"/>
          <w:szCs w:val="28"/>
        </w:rPr>
        <w:t xml:space="preserve"> Московский медицинский институ</w:t>
      </w:r>
      <w:r w:rsidR="005F2B86">
        <w:rPr>
          <w:rFonts w:ascii="Times New Roman" w:hAnsi="Times New Roman" w:cs="Times New Roman"/>
          <w:sz w:val="28"/>
          <w:szCs w:val="28"/>
        </w:rPr>
        <w:t>т</w:t>
      </w:r>
      <w:r w:rsidR="00F03F1E">
        <w:rPr>
          <w:rFonts w:ascii="Times New Roman" w:hAnsi="Times New Roman" w:cs="Times New Roman"/>
          <w:sz w:val="28"/>
          <w:szCs w:val="28"/>
        </w:rPr>
        <w:t xml:space="preserve">. </w:t>
      </w:r>
      <w:r w:rsidR="00870768">
        <w:rPr>
          <w:rFonts w:ascii="Times New Roman" w:hAnsi="Times New Roman" w:cs="Times New Roman"/>
          <w:sz w:val="28"/>
          <w:szCs w:val="28"/>
        </w:rPr>
        <w:t>Практику мы проходили в</w:t>
      </w:r>
      <w:r w:rsidR="00F03F1E">
        <w:rPr>
          <w:rFonts w:ascii="Times New Roman" w:hAnsi="Times New Roman" w:cs="Times New Roman"/>
          <w:sz w:val="28"/>
          <w:szCs w:val="28"/>
        </w:rPr>
        <w:t xml:space="preserve">о всех трех </w:t>
      </w:r>
      <w:r w:rsidR="005F2B86">
        <w:rPr>
          <w:rFonts w:ascii="Times New Roman" w:hAnsi="Times New Roman" w:cs="Times New Roman"/>
          <w:sz w:val="28"/>
          <w:szCs w:val="28"/>
        </w:rPr>
        <w:t>госпиталях</w:t>
      </w:r>
      <w:r w:rsidR="00F03F1E">
        <w:rPr>
          <w:rFonts w:ascii="Times New Roman" w:hAnsi="Times New Roman" w:cs="Times New Roman"/>
          <w:sz w:val="28"/>
          <w:szCs w:val="28"/>
        </w:rPr>
        <w:t>.</w:t>
      </w:r>
    </w:p>
    <w:p w:rsidR="00ED0C09" w:rsidRDefault="00ED0C09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мы напряженно, так как программу, рассчитанную на 3 года, должны были одолеть за 9-12 месяцев.</w:t>
      </w:r>
    </w:p>
    <w:p w:rsidR="00ED0C09" w:rsidRDefault="00ED0C09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Нашими преподавателями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фармакологии. Павел Митрофанович Никитин – по санитарной тактике.  Оба носили звание капитана медицинской службы. О них я упоминаю потому, что после войны пришлось встречать 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Х.Ш. долгие годы работала на кафедре неорганической химии БГМИ, Никитин П.М. – санитарным врачом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Республиканской СЭС.</w:t>
      </w:r>
    </w:p>
    <w:p w:rsidR="00ED0C09" w:rsidRDefault="00ED0C09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январю 1943 года программу обучения в основном выполнили, и в последних числах января нас погрузили в товарные вагоны (теплушки)</w:t>
      </w:r>
      <w:r w:rsidR="00C45A2D">
        <w:rPr>
          <w:rFonts w:ascii="Times New Roman" w:hAnsi="Times New Roman" w:cs="Times New Roman"/>
          <w:sz w:val="28"/>
          <w:szCs w:val="28"/>
        </w:rPr>
        <w:t xml:space="preserve"> и увезли в </w:t>
      </w:r>
      <w:r w:rsidR="00913E85">
        <w:rPr>
          <w:rFonts w:ascii="Times New Roman" w:hAnsi="Times New Roman" w:cs="Times New Roman"/>
          <w:sz w:val="28"/>
          <w:szCs w:val="28"/>
        </w:rPr>
        <w:t>г. Пермь</w:t>
      </w:r>
      <w:r>
        <w:rPr>
          <w:rFonts w:ascii="Times New Roman" w:hAnsi="Times New Roman" w:cs="Times New Roman"/>
          <w:sz w:val="28"/>
          <w:szCs w:val="28"/>
        </w:rPr>
        <w:t xml:space="preserve"> (тогда </w:t>
      </w:r>
      <w:r w:rsidR="00913E85">
        <w:rPr>
          <w:rFonts w:ascii="Times New Roman" w:hAnsi="Times New Roman" w:cs="Times New Roman"/>
          <w:sz w:val="28"/>
          <w:szCs w:val="28"/>
        </w:rPr>
        <w:t>г. Молотов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="00913E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азместили нас в зданиях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военно-медицинского училища. Жили мы там около недели, ничем не занимались, кроме дежу</w:t>
      </w:r>
      <w:r w:rsidR="00913E85">
        <w:rPr>
          <w:rFonts w:ascii="Times New Roman" w:hAnsi="Times New Roman" w:cs="Times New Roman"/>
          <w:sz w:val="28"/>
          <w:szCs w:val="28"/>
        </w:rPr>
        <w:t>рств на кухне, караулов и т.д. О</w:t>
      </w:r>
      <w:r>
        <w:rPr>
          <w:rFonts w:ascii="Times New Roman" w:hAnsi="Times New Roman" w:cs="Times New Roman"/>
          <w:sz w:val="28"/>
          <w:szCs w:val="28"/>
        </w:rPr>
        <w:t>днажды нас</w:t>
      </w:r>
      <w:r w:rsidR="00913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150 человек из Уфимской школы</w:t>
      </w:r>
      <w:r w:rsidR="00913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выстроили во дворе и зачитали приказ Командующего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присвоении нам воинского звания «младший лейтенант медицинской службы» и передаче в распоряжение Главного Санитарного управления Красной Армии.</w:t>
      </w:r>
    </w:p>
    <w:p w:rsidR="001B2986" w:rsidRDefault="001B2986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Приехали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Москва встретила нас сурово. Противотанковые надолбы, гора мешков с песком, аэростаты. Окна наклеены крест </w:t>
      </w:r>
      <w:proofErr w:type="gramStart"/>
      <w:r w:rsidR="001D3E03">
        <w:rPr>
          <w:rFonts w:ascii="Times New Roman" w:hAnsi="Times New Roman" w:cs="Times New Roman"/>
          <w:sz w:val="28"/>
          <w:szCs w:val="28"/>
        </w:rPr>
        <w:t xml:space="preserve">на </w:t>
      </w:r>
      <w:r w:rsidR="00DC4176">
        <w:rPr>
          <w:rFonts w:ascii="Times New Roman" w:hAnsi="Times New Roman" w:cs="Times New Roman"/>
          <w:sz w:val="28"/>
          <w:szCs w:val="28"/>
        </w:rPr>
        <w:t>крест</w:t>
      </w:r>
      <w:proofErr w:type="gramEnd"/>
      <w:r w:rsidR="00DC4176">
        <w:rPr>
          <w:rFonts w:ascii="Times New Roman" w:hAnsi="Times New Roman" w:cs="Times New Roman"/>
          <w:sz w:val="28"/>
          <w:szCs w:val="28"/>
        </w:rPr>
        <w:t xml:space="preserve"> бумажными лентами</w:t>
      </w:r>
      <w:r>
        <w:rPr>
          <w:rFonts w:ascii="Times New Roman" w:hAnsi="Times New Roman" w:cs="Times New Roman"/>
          <w:sz w:val="28"/>
          <w:szCs w:val="28"/>
        </w:rPr>
        <w:t xml:space="preserve">. Из Москвы нас, 40 человек, направили в распоряжение санитарного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фронта, в том числе 23</w:t>
      </w:r>
      <w:r w:rsidR="00C91F93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– в распоряжение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2-й ударной Армии.</w:t>
      </w:r>
    </w:p>
    <w:p w:rsidR="00D40D9A" w:rsidRDefault="00732DC2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ударная армия</w:t>
      </w:r>
      <w:r w:rsidR="00DA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40D9A">
        <w:rPr>
          <w:rFonts w:ascii="Times New Roman" w:hAnsi="Times New Roman" w:cs="Times New Roman"/>
          <w:sz w:val="28"/>
          <w:szCs w:val="28"/>
        </w:rPr>
        <w:t xml:space="preserve">это та Армия, которой </w:t>
      </w:r>
      <w:r w:rsidR="00713E15">
        <w:rPr>
          <w:rFonts w:ascii="Times New Roman" w:hAnsi="Times New Roman" w:cs="Times New Roman"/>
          <w:sz w:val="28"/>
          <w:szCs w:val="28"/>
        </w:rPr>
        <w:t xml:space="preserve">в 1942 г. </w:t>
      </w:r>
      <w:r w:rsidR="00D40D9A">
        <w:rPr>
          <w:rFonts w:ascii="Times New Roman" w:hAnsi="Times New Roman" w:cs="Times New Roman"/>
          <w:sz w:val="28"/>
          <w:szCs w:val="28"/>
        </w:rPr>
        <w:t>командовал Власов</w:t>
      </w:r>
      <w:r w:rsidR="00713E15">
        <w:rPr>
          <w:rFonts w:ascii="Times New Roman" w:hAnsi="Times New Roman" w:cs="Times New Roman"/>
          <w:sz w:val="28"/>
          <w:szCs w:val="28"/>
        </w:rPr>
        <w:t>,</w:t>
      </w:r>
      <w:r w:rsidR="00D40D9A">
        <w:rPr>
          <w:rFonts w:ascii="Times New Roman" w:hAnsi="Times New Roman" w:cs="Times New Roman"/>
          <w:sz w:val="28"/>
          <w:szCs w:val="28"/>
        </w:rPr>
        <w:t xml:space="preserve"> сильно пострадала в свое время в результате предательства командующего) в январе 1943 года прини</w:t>
      </w:r>
      <w:r w:rsidR="00DA55CD">
        <w:rPr>
          <w:rFonts w:ascii="Times New Roman" w:hAnsi="Times New Roman" w:cs="Times New Roman"/>
          <w:sz w:val="28"/>
          <w:szCs w:val="28"/>
        </w:rPr>
        <w:t>мала участие в прорыве блокады Ленинграда</w:t>
      </w:r>
      <w:r w:rsidR="00D40D9A">
        <w:rPr>
          <w:rFonts w:ascii="Times New Roman" w:hAnsi="Times New Roman" w:cs="Times New Roman"/>
          <w:sz w:val="28"/>
          <w:szCs w:val="28"/>
        </w:rPr>
        <w:t xml:space="preserve"> (12-18  </w:t>
      </w:r>
      <w:r w:rsidR="000C27EF">
        <w:rPr>
          <w:rFonts w:ascii="Times New Roman" w:hAnsi="Times New Roman" w:cs="Times New Roman"/>
          <w:sz w:val="28"/>
          <w:szCs w:val="28"/>
        </w:rPr>
        <w:t>я</w:t>
      </w:r>
      <w:r w:rsidR="00D40D9A">
        <w:rPr>
          <w:rFonts w:ascii="Times New Roman" w:hAnsi="Times New Roman" w:cs="Times New Roman"/>
          <w:sz w:val="28"/>
          <w:szCs w:val="28"/>
        </w:rPr>
        <w:t xml:space="preserve">нваря) и после прорыва держала фронт от Невы на западе до </w:t>
      </w:r>
      <w:proofErr w:type="spellStart"/>
      <w:r w:rsidR="00D40D9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40D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40D9A">
        <w:rPr>
          <w:rFonts w:ascii="Times New Roman" w:hAnsi="Times New Roman" w:cs="Times New Roman"/>
          <w:sz w:val="28"/>
          <w:szCs w:val="28"/>
        </w:rPr>
        <w:t>азия</w:t>
      </w:r>
      <w:proofErr w:type="spellEnd"/>
      <w:r w:rsidR="00D40D9A">
        <w:rPr>
          <w:rFonts w:ascii="Times New Roman" w:hAnsi="Times New Roman" w:cs="Times New Roman"/>
          <w:sz w:val="28"/>
          <w:szCs w:val="28"/>
        </w:rPr>
        <w:t xml:space="preserve"> на востоке. За стеной Армии – коридор. По этому коридору буквально за несколько дней была проложена железная дорога, и эта дорога, вплоть до 1944 года была единственной транспортной артерией, снабжающей г.</w:t>
      </w:r>
      <w:r w:rsidR="00DA55CD">
        <w:rPr>
          <w:rFonts w:ascii="Times New Roman" w:hAnsi="Times New Roman" w:cs="Times New Roman"/>
          <w:sz w:val="28"/>
          <w:szCs w:val="28"/>
        </w:rPr>
        <w:t xml:space="preserve"> Ленинград, </w:t>
      </w:r>
      <w:r w:rsidR="00433D1D">
        <w:rPr>
          <w:rFonts w:ascii="Times New Roman" w:hAnsi="Times New Roman" w:cs="Times New Roman"/>
          <w:sz w:val="28"/>
          <w:szCs w:val="28"/>
        </w:rPr>
        <w:t>Л</w:t>
      </w:r>
      <w:r w:rsidR="00DA55CD">
        <w:rPr>
          <w:rFonts w:ascii="Times New Roman" w:hAnsi="Times New Roman" w:cs="Times New Roman"/>
          <w:sz w:val="28"/>
          <w:szCs w:val="28"/>
        </w:rPr>
        <w:t xml:space="preserve">енинградский фронт всем необходимым. </w:t>
      </w:r>
      <w:proofErr w:type="gramStart"/>
      <w:r w:rsidR="00DA55CD">
        <w:rPr>
          <w:rFonts w:ascii="Times New Roman" w:hAnsi="Times New Roman" w:cs="Times New Roman"/>
          <w:sz w:val="28"/>
          <w:szCs w:val="28"/>
        </w:rPr>
        <w:t>Железная дорога проложена в 3-4 метрах от Южно-Ладожского канала (см. Беломор.</w:t>
      </w:r>
      <w:proofErr w:type="gramEnd"/>
      <w:r w:rsidR="0043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D1D">
        <w:rPr>
          <w:rFonts w:ascii="Times New Roman" w:hAnsi="Times New Roman" w:cs="Times New Roman"/>
          <w:sz w:val="28"/>
          <w:szCs w:val="28"/>
        </w:rPr>
        <w:t>Б</w:t>
      </w:r>
      <w:r w:rsidR="00DA55CD">
        <w:rPr>
          <w:rFonts w:ascii="Times New Roman" w:hAnsi="Times New Roman" w:cs="Times New Roman"/>
          <w:sz w:val="28"/>
          <w:szCs w:val="28"/>
        </w:rPr>
        <w:t>алтийский канал) и, перевозки в то время были только ночью.</w:t>
      </w:r>
      <w:proofErr w:type="gramEnd"/>
      <w:r w:rsidR="00DA55CD">
        <w:rPr>
          <w:rFonts w:ascii="Times New Roman" w:hAnsi="Times New Roman" w:cs="Times New Roman"/>
          <w:sz w:val="28"/>
          <w:szCs w:val="28"/>
        </w:rPr>
        <w:t xml:space="preserve"> Ширина коридора – 5-6 км, длина 10-12 км. На этой земле – </w:t>
      </w:r>
      <w:r w:rsidR="0029585F">
        <w:rPr>
          <w:rFonts w:ascii="Times New Roman" w:hAnsi="Times New Roman" w:cs="Times New Roman"/>
          <w:sz w:val="28"/>
          <w:szCs w:val="28"/>
        </w:rPr>
        <w:t>г. Шлиссельбург</w:t>
      </w:r>
      <w:r w:rsidR="00DA55CD">
        <w:rPr>
          <w:rFonts w:ascii="Times New Roman" w:hAnsi="Times New Roman" w:cs="Times New Roman"/>
          <w:sz w:val="28"/>
          <w:szCs w:val="28"/>
        </w:rPr>
        <w:t>, рабочие поселки №1,2,5 и другие.</w:t>
      </w:r>
      <w:r w:rsidR="001D3E03">
        <w:rPr>
          <w:rFonts w:ascii="Times New Roman" w:hAnsi="Times New Roman" w:cs="Times New Roman"/>
          <w:sz w:val="28"/>
          <w:szCs w:val="28"/>
        </w:rPr>
        <w:t xml:space="preserve"> До войны в этих поселках, видимо, жили и работали люди на торфоразработках. Южнее</w:t>
      </w:r>
      <w:r w:rsidR="00671142">
        <w:rPr>
          <w:rFonts w:ascii="Times New Roman" w:hAnsi="Times New Roman" w:cs="Times New Roman"/>
          <w:sz w:val="28"/>
          <w:szCs w:val="28"/>
        </w:rPr>
        <w:t xml:space="preserve"> поселка № 1 – множество торфяных </w:t>
      </w:r>
      <w:r w:rsidR="0029585F">
        <w:rPr>
          <w:rFonts w:ascii="Times New Roman" w:hAnsi="Times New Roman" w:cs="Times New Roman"/>
          <w:sz w:val="28"/>
          <w:szCs w:val="28"/>
        </w:rPr>
        <w:t>карьеров</w:t>
      </w:r>
      <w:r w:rsidR="00671142">
        <w:rPr>
          <w:rFonts w:ascii="Times New Roman" w:hAnsi="Times New Roman" w:cs="Times New Roman"/>
          <w:sz w:val="28"/>
          <w:szCs w:val="28"/>
        </w:rPr>
        <w:t>.</w:t>
      </w:r>
    </w:p>
    <w:p w:rsidR="00ED0C09" w:rsidRDefault="0029585F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2-ая ударная Армия, в составе которой находился 504 минометный полк РГК (фельдшером санчасти полка прибыл в конце февраля) вскоре из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фронта. Армией командовал генерал-лейтенант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85F" w:rsidRDefault="0029585F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минометный полк поддерживал своим огнем (120 мм минометы) стрелковые дивизии, удерживающие</w:t>
      </w:r>
      <w:r w:rsidR="00580CE0">
        <w:rPr>
          <w:rFonts w:ascii="Times New Roman" w:hAnsi="Times New Roman" w:cs="Times New Roman"/>
          <w:sz w:val="28"/>
          <w:szCs w:val="28"/>
        </w:rPr>
        <w:t xml:space="preserve"> линию фронта, чтобы не дать немцам закрыть коридор.</w:t>
      </w:r>
    </w:p>
    <w:p w:rsidR="00580CE0" w:rsidRDefault="00580CE0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груп</w:t>
      </w:r>
      <w:r w:rsidR="009536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 войск, расположенная против коридоров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видимо, имела задачу закрыть коридор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то ни стало, поэтому бои здесь шли днем и ночью. Военная техника – пушки, танкам здесь на торфяном болоте делать нечего, и интенсивность огня были достаточны с 2-х сторон. Хотя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32DC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сообщала «на остальных участках фронта было спокойно» или «шли бои местного значения»</w:t>
      </w:r>
      <w:r w:rsidR="00E91D23">
        <w:rPr>
          <w:rFonts w:ascii="Times New Roman" w:hAnsi="Times New Roman" w:cs="Times New Roman"/>
          <w:sz w:val="28"/>
          <w:szCs w:val="28"/>
        </w:rPr>
        <w:t>, здесь бои не прекращались всю весну и лето 1943 г.</w:t>
      </w:r>
    </w:p>
    <w:p w:rsidR="00E91D23" w:rsidRDefault="00E91D23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Прямым попаданием в блиндаж начальника штаба полка убило несколько человек, находившихся там, в том числе прямого моего начальника – старшего врача полка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Наумову (имя и отчество не помню).</w:t>
      </w:r>
    </w:p>
    <w:p w:rsidR="00F03F1E" w:rsidRDefault="00B53D92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1943 г. приказом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2-й ударной Армии я был переведен в 196 стрелковую Краснознаменную дивизию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начсандива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 командиром санитарного взвода 3-го стрелкового батальона</w:t>
      </w:r>
      <w:r w:rsidR="004F05D8">
        <w:rPr>
          <w:rFonts w:ascii="Times New Roman" w:hAnsi="Times New Roman" w:cs="Times New Roman"/>
          <w:sz w:val="28"/>
          <w:szCs w:val="28"/>
        </w:rPr>
        <w:t xml:space="preserve"> 884 стрелкового полка. Эта дивизия участвовала в обороне Сталинграда и разгроме армии Паулюса</w:t>
      </w:r>
      <w:r w:rsidR="0037649A">
        <w:rPr>
          <w:rFonts w:ascii="Times New Roman" w:hAnsi="Times New Roman" w:cs="Times New Roman"/>
          <w:sz w:val="28"/>
          <w:szCs w:val="28"/>
        </w:rPr>
        <w:t xml:space="preserve"> </w:t>
      </w:r>
      <w:r w:rsidR="004F05D8">
        <w:rPr>
          <w:rFonts w:ascii="Times New Roman" w:hAnsi="Times New Roman" w:cs="Times New Roman"/>
          <w:sz w:val="28"/>
          <w:szCs w:val="28"/>
        </w:rPr>
        <w:t>и на ленинградский фронт прибыла только что. Расположилась она недалеко от линии фронта около ст. Назия на берегу ладожского озера. Подразделения дивизии были еще не укомплектованы и малочисленны. К моему прибытию в батальон в нем было человек 10, и все,</w:t>
      </w:r>
      <w:r w:rsidR="0037649A">
        <w:rPr>
          <w:rFonts w:ascii="Times New Roman" w:hAnsi="Times New Roman" w:cs="Times New Roman"/>
          <w:sz w:val="28"/>
          <w:szCs w:val="28"/>
        </w:rPr>
        <w:t xml:space="preserve"> </w:t>
      </w:r>
      <w:r w:rsidR="004F05D8">
        <w:rPr>
          <w:rFonts w:ascii="Times New Roman" w:hAnsi="Times New Roman" w:cs="Times New Roman"/>
          <w:sz w:val="28"/>
          <w:szCs w:val="28"/>
        </w:rPr>
        <w:t xml:space="preserve">в основном командного состава. Комплектование дивизии </w:t>
      </w:r>
      <w:proofErr w:type="gramStart"/>
      <w:r w:rsidR="004F05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05D8">
        <w:rPr>
          <w:rFonts w:ascii="Times New Roman" w:hAnsi="Times New Roman" w:cs="Times New Roman"/>
          <w:sz w:val="28"/>
          <w:szCs w:val="28"/>
        </w:rPr>
        <w:t xml:space="preserve">и нашего батальона) началось только в октябре после передислокации  е </w:t>
      </w:r>
      <w:proofErr w:type="spellStart"/>
      <w:r w:rsidR="004F05D8">
        <w:rPr>
          <w:rFonts w:ascii="Times New Roman" w:hAnsi="Times New Roman" w:cs="Times New Roman"/>
          <w:sz w:val="28"/>
          <w:szCs w:val="28"/>
        </w:rPr>
        <w:t>Парголовский</w:t>
      </w:r>
      <w:proofErr w:type="spellEnd"/>
      <w:r w:rsidR="004F05D8">
        <w:rPr>
          <w:rFonts w:ascii="Times New Roman" w:hAnsi="Times New Roman" w:cs="Times New Roman"/>
          <w:sz w:val="28"/>
          <w:szCs w:val="28"/>
        </w:rPr>
        <w:t xml:space="preserve"> район – севернее г. Ленинграда.</w:t>
      </w:r>
    </w:p>
    <w:p w:rsidR="0037649A" w:rsidRDefault="0037649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батальон, в основном, был комплектован, и за короткий срок вся дивизия, в том числе наш полк, наш батальон построил землянки т другие сооружения, и начались учения.</w:t>
      </w:r>
    </w:p>
    <w:p w:rsidR="0037649A" w:rsidRDefault="0037649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Санитарный взвод (я – командир) также был укомплектован. Из числа прибывающих </w:t>
      </w:r>
      <w:r w:rsidR="001C506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разыскал санинструкторов и назначил их в роты, а они, в свою очередь, с командирами рот назначили санитаров во взводах.</w:t>
      </w:r>
    </w:p>
    <w:p w:rsidR="00D426B3" w:rsidRDefault="0037649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декабря дивизию перебросили в </w:t>
      </w:r>
      <w:r w:rsidR="00A16BA5">
        <w:rPr>
          <w:rFonts w:ascii="Times New Roman" w:hAnsi="Times New Roman" w:cs="Times New Roman"/>
          <w:sz w:val="28"/>
          <w:szCs w:val="28"/>
        </w:rPr>
        <w:t>г. Ленинград</w:t>
      </w:r>
      <w:r w:rsidR="009536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ночь с 1 на 2 января 1944 г. полк по</w:t>
      </w:r>
      <w:r w:rsidR="0095366C">
        <w:rPr>
          <w:rFonts w:ascii="Times New Roman" w:hAnsi="Times New Roman" w:cs="Times New Roman"/>
          <w:sz w:val="28"/>
          <w:szCs w:val="28"/>
        </w:rPr>
        <w:t>груз</w:t>
      </w:r>
      <w:r>
        <w:rPr>
          <w:rFonts w:ascii="Times New Roman" w:hAnsi="Times New Roman" w:cs="Times New Roman"/>
          <w:sz w:val="28"/>
          <w:szCs w:val="28"/>
        </w:rPr>
        <w:t xml:space="preserve">или на баржу и за ночь перевезли </w:t>
      </w:r>
      <w:r w:rsidR="00A16BA5">
        <w:rPr>
          <w:rFonts w:ascii="Times New Roman" w:hAnsi="Times New Roman" w:cs="Times New Roman"/>
          <w:sz w:val="28"/>
          <w:szCs w:val="28"/>
        </w:rPr>
        <w:t>в Ораниенбаум.</w:t>
      </w:r>
    </w:p>
    <w:p w:rsidR="001620D9" w:rsidRDefault="00D426B3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2-я Армия за короткий срок (вторая половина декабря 1943 г. и первые 5 дней января 1944) оказалась переброшенной из ранее занимаемых позиций между Шлиссельбургом и Назией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Ораниенбаумский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пятачок»</w:t>
      </w:r>
      <w:r w:rsidR="001620D9">
        <w:rPr>
          <w:rFonts w:ascii="Times New Roman" w:hAnsi="Times New Roman" w:cs="Times New Roman"/>
          <w:sz w:val="28"/>
          <w:szCs w:val="28"/>
        </w:rPr>
        <w:t>, который стал плацдармом для накопления сил и начать боевые действия.</w:t>
      </w:r>
    </w:p>
    <w:p w:rsidR="0037649A" w:rsidRDefault="001620D9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недели в «пятачке»</w:t>
      </w:r>
      <w:r w:rsidR="00A1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 батальон успел «зарыться» в землю, расставить по берегу</w:t>
      </w:r>
      <w:r w:rsidR="00EE6141">
        <w:rPr>
          <w:rFonts w:ascii="Times New Roman" w:hAnsi="Times New Roman" w:cs="Times New Roman"/>
          <w:sz w:val="28"/>
          <w:szCs w:val="28"/>
        </w:rPr>
        <w:t xml:space="preserve"> Финского залива  огневые точки (в основном, пушки мелких калибров и станковые пулеметы «Максим»). Стояли морозы, началась эпидемия гриппа с высокой температурой. Тяжелобольных мы не моги держать у с</w:t>
      </w:r>
      <w:r w:rsidR="00934DBD">
        <w:rPr>
          <w:rFonts w:ascii="Times New Roman" w:hAnsi="Times New Roman" w:cs="Times New Roman"/>
          <w:sz w:val="28"/>
          <w:szCs w:val="28"/>
        </w:rPr>
        <w:t>ебя. У нас не было изоляторов и свободных помещений, и мы вынуждены были отправлять их в медсанбат. За короткий срок наши роты, взводы поредели.</w:t>
      </w:r>
    </w:p>
    <w:p w:rsidR="00934DBD" w:rsidRDefault="00934DBD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числа 8 или 9 января</w:t>
      </w:r>
      <w:r w:rsidR="00136BB9">
        <w:rPr>
          <w:rFonts w:ascii="Times New Roman" w:hAnsi="Times New Roman" w:cs="Times New Roman"/>
          <w:sz w:val="28"/>
          <w:szCs w:val="28"/>
        </w:rPr>
        <w:t xml:space="preserve"> мы с одним офицером на лошади </w:t>
      </w:r>
      <w:proofErr w:type="gramStart"/>
      <w:r w:rsidR="00136B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6BB9">
        <w:rPr>
          <w:rFonts w:ascii="Times New Roman" w:hAnsi="Times New Roman" w:cs="Times New Roman"/>
          <w:sz w:val="28"/>
          <w:szCs w:val="28"/>
        </w:rPr>
        <w:t>на санях) выехали и посетили 3-4 огневые точки, расположенные на берегу Финского залива. Расчет огневых точек состоял из 5-6 человек и в каждой точке были больные гриппом. Одни начинали недомогать, другие уже поправлялись. В одной огневой точке я обнаружил солдата с высокой температурой (39,5</w:t>
      </w:r>
      <w:r w:rsidR="00DC41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36BB9">
        <w:rPr>
          <w:rFonts w:ascii="Times New Roman" w:hAnsi="Times New Roman" w:cs="Times New Roman"/>
          <w:sz w:val="28"/>
          <w:szCs w:val="28"/>
        </w:rPr>
        <w:t>) тяжелобольного. Его пришлось взять с собой и сдать в Полевой Подвижной госпиталь. Какого профиля был госпиталь</w:t>
      </w:r>
      <w:r w:rsidR="00DC4176">
        <w:rPr>
          <w:rFonts w:ascii="Times New Roman" w:hAnsi="Times New Roman" w:cs="Times New Roman"/>
          <w:sz w:val="28"/>
          <w:szCs w:val="28"/>
        </w:rPr>
        <w:t>,</w:t>
      </w:r>
      <w:r w:rsidR="00136BB9">
        <w:rPr>
          <w:rFonts w:ascii="Times New Roman" w:hAnsi="Times New Roman" w:cs="Times New Roman"/>
          <w:sz w:val="28"/>
          <w:szCs w:val="28"/>
        </w:rPr>
        <w:t xml:space="preserve"> теперь уже не помню, он находился на нашем пути в полк, и нашего больного они приняли. У нашего солдата была крупозная пневмония.</w:t>
      </w:r>
    </w:p>
    <w:p w:rsidR="00136BB9" w:rsidRDefault="00136BB9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Ораниенбаумском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пятачке». Город Ораниенбаум расположен на берегу Финского залива. В Ораниенбауме и его окрестностях,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ни старались фашисты, им не пришлось побывать. Мощным артиллерийский заслон из кораблей Балтийского флота дислоцировались в </w:t>
      </w:r>
      <w:r w:rsidR="0082431A">
        <w:rPr>
          <w:rFonts w:ascii="Times New Roman" w:hAnsi="Times New Roman" w:cs="Times New Roman"/>
          <w:sz w:val="28"/>
          <w:szCs w:val="28"/>
        </w:rPr>
        <w:t>Кронштадте</w:t>
      </w:r>
      <w:r>
        <w:rPr>
          <w:rFonts w:ascii="Times New Roman" w:hAnsi="Times New Roman" w:cs="Times New Roman"/>
          <w:sz w:val="28"/>
          <w:szCs w:val="28"/>
        </w:rPr>
        <w:t xml:space="preserve"> и береговой артиллерии из фортов, героизм советских солдат удержали этот участок земли размером около 20-25 км х 15-20 км.</w:t>
      </w:r>
    </w:p>
    <w:p w:rsidR="0037649A" w:rsidRDefault="0082431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Пехотинцы Приморской армии, моряки, морская береговая артиллерия, авиация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Ленфронта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боевыми действиями оказали большую услугу Ленинградскому фронту – отвлекали значительные силы противника от участия в блокаде, разрушении Ленинграда.</w:t>
      </w:r>
    </w:p>
    <w:p w:rsidR="0082431A" w:rsidRDefault="0082431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 4-м году воины предстояло использовать этот участок нашей земли для накопления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нанесения удара по фашистам.</w:t>
      </w:r>
    </w:p>
    <w:p w:rsidR="0082431A" w:rsidRDefault="0082431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боевых действий по освобождению Ленинграда от блокады, мы, рядовые, узнали буквально накануне.</w:t>
      </w:r>
    </w:p>
    <w:p w:rsidR="0082431A" w:rsidRDefault="0082431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Ораниенбаумского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плацдарма, 15 января из-под Ленинграда войска 2-й ударной и 42 –й армии начали боевые действия, взломали глубокоэшелонированную, укрепленную оборону фашистов и двинулись на соединение, и это соединение войск двух армий состоялось где-то 23-26 января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Красного Села.</w:t>
      </w:r>
    </w:p>
    <w:p w:rsidR="00136B96" w:rsidRDefault="00136B96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боями наша 196 дивизия в составе 2 Ударной</w:t>
      </w:r>
      <w:r w:rsidR="00FD19C5">
        <w:rPr>
          <w:rFonts w:ascii="Times New Roman" w:hAnsi="Times New Roman" w:cs="Times New Roman"/>
          <w:sz w:val="28"/>
          <w:szCs w:val="28"/>
        </w:rPr>
        <w:t xml:space="preserve"> Армии двигалась на юг, мимо </w:t>
      </w:r>
      <w:proofErr w:type="spellStart"/>
      <w:r w:rsidR="00FD19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ойши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через Гатчину, Волосово,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Псков вдоль железной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Гдов</w:t>
      </w:r>
      <w:proofErr w:type="spellEnd"/>
      <w:r w:rsidR="00FD19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Псков по восточному берегу Чудского, Псковского озер.</w:t>
      </w:r>
    </w:p>
    <w:p w:rsidR="00136B96" w:rsidRDefault="00136B96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двигались медленно и с боями, то дальше</w:t>
      </w:r>
      <w:r w:rsidR="00FD19C5">
        <w:rPr>
          <w:rFonts w:ascii="Times New Roman" w:hAnsi="Times New Roman" w:cs="Times New Roman"/>
          <w:sz w:val="28"/>
          <w:szCs w:val="28"/>
        </w:rPr>
        <w:t xml:space="preserve"> дивизия шла быстро, проходя через районы, где все уничтожено, у домов одни кирпичные трубы печей, где и населения не видно, то застревала, выбивая немцев из укрепленных ими населенных пунктов.</w:t>
      </w:r>
    </w:p>
    <w:p w:rsidR="00595AFB" w:rsidRDefault="00595AFB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Помнится, у одного населенного пункта два полка застряли на 4-5 дней. Деревня, названия не помню, стоит на пригорке, на поляне размером 1,5 х 1,5 км. А далее, куда ни глянь, лес со всех сторон.</w:t>
      </w:r>
    </w:p>
    <w:p w:rsidR="00222067" w:rsidRDefault="00595AFB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ходу деревню освободить не удалось, командование поручило нашему полку</w:t>
      </w:r>
      <w:r w:rsidR="00222067">
        <w:rPr>
          <w:rFonts w:ascii="Times New Roman" w:hAnsi="Times New Roman" w:cs="Times New Roman"/>
          <w:sz w:val="28"/>
          <w:szCs w:val="28"/>
        </w:rPr>
        <w:t xml:space="preserve"> обойти деревню лесом, выйти на Юго-Западную часть и в лесу </w:t>
      </w:r>
      <w:r w:rsidR="00913139" w:rsidRPr="00913139">
        <w:rPr>
          <w:rFonts w:ascii="Times New Roman" w:hAnsi="Times New Roman" w:cs="Times New Roman"/>
          <w:sz w:val="28"/>
          <w:szCs w:val="28"/>
        </w:rPr>
        <w:t>освободить</w:t>
      </w:r>
      <w:r w:rsidR="00222067">
        <w:rPr>
          <w:rFonts w:ascii="Times New Roman" w:hAnsi="Times New Roman" w:cs="Times New Roman"/>
          <w:sz w:val="28"/>
          <w:szCs w:val="28"/>
        </w:rPr>
        <w:t xml:space="preserve"> дорогу, по которой немцы могли ждать подкрепление.</w:t>
      </w:r>
    </w:p>
    <w:p w:rsidR="00595AFB" w:rsidRDefault="00222067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сумерках батальон углубился в лес. Все боеприпасы для винтовок, автоматов, гранаты, батальонные минометы с комплектом мин к ним были на плечах бойцов. С батальоном двинулся обоз, состоящий из одной пушки 45 калибра на конной тяге, повозка командира взвода связи с телефонными аппаратами, катушками телефонного кабеля, мои повозки. Одна – мо</w:t>
      </w:r>
      <w:r w:rsidR="005D38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одноконные сани, другая – </w:t>
      </w:r>
      <w:r w:rsidR="00752771">
        <w:rPr>
          <w:rFonts w:ascii="Times New Roman" w:hAnsi="Times New Roman" w:cs="Times New Roman"/>
          <w:sz w:val="28"/>
          <w:szCs w:val="28"/>
        </w:rPr>
        <w:t>пароконные</w:t>
      </w:r>
      <w:r>
        <w:rPr>
          <w:rFonts w:ascii="Times New Roman" w:hAnsi="Times New Roman" w:cs="Times New Roman"/>
          <w:sz w:val="28"/>
          <w:szCs w:val="28"/>
        </w:rPr>
        <w:t xml:space="preserve">, которые передал мне старший врач полка для вывоза раненых. Пришлось идти недолго, так как наш транспорт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оставить и вернуть в тыл батальона. </w:t>
      </w:r>
      <w:r w:rsidR="009113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="009113A6">
        <w:rPr>
          <w:rFonts w:ascii="Times New Roman" w:hAnsi="Times New Roman" w:cs="Times New Roman"/>
          <w:sz w:val="28"/>
          <w:szCs w:val="28"/>
        </w:rPr>
        <w:t xml:space="preserve"> оставили пушку и пароконную повозку, а через полчаса – повозки командира связи и мою.</w:t>
      </w:r>
    </w:p>
    <w:p w:rsidR="00752771" w:rsidRDefault="0075277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плечи бойцов добавились катушки и телефонный аппарат, два мешка с перевязочным материалом. С повозками по приказу командира остался командир взвода связи лейтенант.</w:t>
      </w:r>
    </w:p>
    <w:p w:rsidR="00752771" w:rsidRDefault="0075277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Батальон по лесу шел относительно медленно, часто проверял направление. Идет февраль, а под снегом влажно, а то и вода, особенно в низинах, ручейки.</w:t>
      </w:r>
    </w:p>
    <w:p w:rsidR="00752771" w:rsidRDefault="0075277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командир батальон ориентировался, пока давал приказы занять круговую оборону,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оружие ПТР, станковые, ручные пулеметы по дороге со стороны, противоположной от деревни</w:t>
      </w:r>
      <w:r w:rsidR="009D6EEC">
        <w:rPr>
          <w:rFonts w:ascii="Times New Roman" w:hAnsi="Times New Roman" w:cs="Times New Roman"/>
          <w:sz w:val="28"/>
          <w:szCs w:val="28"/>
        </w:rPr>
        <w:t xml:space="preserve">, послышался шум автомобильного мотора. Автомашина, крытая брезентом, вместо </w:t>
      </w:r>
      <w:proofErr w:type="gramStart"/>
      <w:r w:rsidR="009D6EEC">
        <w:rPr>
          <w:rFonts w:ascii="Times New Roman" w:hAnsi="Times New Roman" w:cs="Times New Roman"/>
          <w:sz w:val="28"/>
          <w:szCs w:val="28"/>
        </w:rPr>
        <w:t>задних</w:t>
      </w:r>
      <w:proofErr w:type="gramEnd"/>
      <w:r w:rsidR="009D6EEC">
        <w:rPr>
          <w:rFonts w:ascii="Times New Roman" w:hAnsi="Times New Roman" w:cs="Times New Roman"/>
          <w:sz w:val="28"/>
          <w:szCs w:val="28"/>
        </w:rPr>
        <w:t xml:space="preserve"> – гусеницы, как-то быстро подъехала в расположение </w:t>
      </w:r>
      <w:r w:rsidR="00913139">
        <w:rPr>
          <w:rFonts w:ascii="Times New Roman" w:hAnsi="Times New Roman" w:cs="Times New Roman"/>
          <w:sz w:val="28"/>
          <w:szCs w:val="28"/>
        </w:rPr>
        <w:t>батальона</w:t>
      </w:r>
      <w:r w:rsidR="009D6EEC">
        <w:rPr>
          <w:rFonts w:ascii="Times New Roman" w:hAnsi="Times New Roman" w:cs="Times New Roman"/>
          <w:sz w:val="28"/>
          <w:szCs w:val="28"/>
        </w:rPr>
        <w:t>. Тут несколько беспорядочных выстрелов в сторону кабины. Машина остановилась. С предосторожностями подошли к машине, осмотрели со всех сторон – никого нет.</w:t>
      </w:r>
    </w:p>
    <w:p w:rsidR="009D6EEC" w:rsidRDefault="009D6EEC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темноте, как послышались выстрелы, немцы, видимо, недолго думая, убежали назад. Остаток ночи прошел в устройстве батальона в лесу, в установке огневых точек.</w:t>
      </w:r>
    </w:p>
    <w:p w:rsidR="009D6EEC" w:rsidRDefault="009D47CC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оборона с усилием против деревни и в то время занимала круг диаметром около 400-500 метров. Лес стоял сосновый, густой, высокий, только в сторону деревни несколько реже. Деревня от опушки леса метров 800, на окраине деревни расположена немецкая полевая кухня (потом немцы выстроились в очередь на завтрак).</w:t>
      </w:r>
    </w:p>
    <w:p w:rsidR="009D47CC" w:rsidRDefault="009D47CC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оказалась почти пустой. В ней ехали, судя по осмотру человека 3-4, не более.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кузове </w:t>
      </w:r>
      <w:r w:rsidR="00913139">
        <w:rPr>
          <w:rFonts w:ascii="Times New Roman" w:hAnsi="Times New Roman" w:cs="Times New Roman"/>
          <w:sz w:val="28"/>
          <w:szCs w:val="28"/>
        </w:rPr>
        <w:t xml:space="preserve">лежали </w:t>
      </w:r>
      <w:r>
        <w:rPr>
          <w:rFonts w:ascii="Times New Roman" w:hAnsi="Times New Roman" w:cs="Times New Roman"/>
          <w:sz w:val="28"/>
          <w:szCs w:val="28"/>
        </w:rPr>
        <w:t xml:space="preserve">3 легких одеяла (потом они </w:t>
      </w:r>
      <w:r w:rsidR="00913139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пригодились), упаковки с сигаретами и медицинская сумка с небольшим набором </w:t>
      </w:r>
      <w:r w:rsidR="00D91516">
        <w:rPr>
          <w:rFonts w:ascii="Times New Roman" w:hAnsi="Times New Roman" w:cs="Times New Roman"/>
          <w:sz w:val="28"/>
          <w:szCs w:val="28"/>
        </w:rPr>
        <w:t>инструментов, таблеток, бинтов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3AF6" w:rsidRDefault="003A503F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 </w:t>
      </w:r>
      <w:r w:rsidR="00A23AF6">
        <w:rPr>
          <w:rFonts w:ascii="Times New Roman" w:hAnsi="Times New Roman" w:cs="Times New Roman"/>
          <w:sz w:val="28"/>
          <w:szCs w:val="28"/>
        </w:rPr>
        <w:t xml:space="preserve"> прошл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3AF6">
        <w:rPr>
          <w:rFonts w:ascii="Times New Roman" w:hAnsi="Times New Roman" w:cs="Times New Roman"/>
          <w:sz w:val="28"/>
          <w:szCs w:val="28"/>
        </w:rPr>
        <w:t xml:space="preserve"> спокойно, </w:t>
      </w:r>
      <w:r>
        <w:rPr>
          <w:rFonts w:ascii="Times New Roman" w:hAnsi="Times New Roman" w:cs="Times New Roman"/>
          <w:sz w:val="28"/>
          <w:szCs w:val="28"/>
        </w:rPr>
        <w:t>во второй половине</w:t>
      </w:r>
      <w:r w:rsidR="00A23AF6">
        <w:rPr>
          <w:rFonts w:ascii="Times New Roman" w:hAnsi="Times New Roman" w:cs="Times New Roman"/>
          <w:sz w:val="28"/>
          <w:szCs w:val="28"/>
        </w:rPr>
        <w:t xml:space="preserve"> </w:t>
      </w:r>
      <w:r w:rsidR="00011D3D">
        <w:rPr>
          <w:rFonts w:ascii="Times New Roman" w:hAnsi="Times New Roman" w:cs="Times New Roman"/>
          <w:sz w:val="28"/>
          <w:szCs w:val="28"/>
        </w:rPr>
        <w:t xml:space="preserve">дня </w:t>
      </w:r>
      <w:r w:rsidR="00A23AF6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солдаты </w:t>
      </w:r>
      <w:r w:rsidR="00A23AF6">
        <w:rPr>
          <w:rFonts w:ascii="Times New Roman" w:hAnsi="Times New Roman" w:cs="Times New Roman"/>
          <w:sz w:val="28"/>
          <w:szCs w:val="28"/>
        </w:rPr>
        <w:t xml:space="preserve">вступили в перестрелку с колонной немцев, </w:t>
      </w:r>
      <w:r w:rsidR="00F9015F">
        <w:rPr>
          <w:rFonts w:ascii="Times New Roman" w:hAnsi="Times New Roman" w:cs="Times New Roman"/>
          <w:sz w:val="28"/>
          <w:szCs w:val="28"/>
        </w:rPr>
        <w:t>шедшей</w:t>
      </w:r>
      <w:r w:rsidR="00A23AF6">
        <w:rPr>
          <w:rFonts w:ascii="Times New Roman" w:hAnsi="Times New Roman" w:cs="Times New Roman"/>
          <w:sz w:val="28"/>
          <w:szCs w:val="28"/>
        </w:rPr>
        <w:t xml:space="preserve"> в деревню, отб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A23AF6">
        <w:rPr>
          <w:rFonts w:ascii="Times New Roman" w:hAnsi="Times New Roman" w:cs="Times New Roman"/>
          <w:sz w:val="28"/>
          <w:szCs w:val="28"/>
        </w:rPr>
        <w:t xml:space="preserve">или немцев назад. </w:t>
      </w:r>
      <w:r w:rsidR="00212AE7">
        <w:rPr>
          <w:rFonts w:ascii="Times New Roman" w:hAnsi="Times New Roman" w:cs="Times New Roman"/>
          <w:sz w:val="28"/>
          <w:szCs w:val="28"/>
        </w:rPr>
        <w:t>П</w:t>
      </w:r>
      <w:r w:rsidR="00A23AF6">
        <w:rPr>
          <w:rFonts w:ascii="Times New Roman" w:hAnsi="Times New Roman" w:cs="Times New Roman"/>
          <w:sz w:val="28"/>
          <w:szCs w:val="28"/>
        </w:rPr>
        <w:t xml:space="preserve">о дороге через нас прошла бронемашина. </w:t>
      </w:r>
      <w:proofErr w:type="gramStart"/>
      <w:r w:rsidR="00A23AF6">
        <w:rPr>
          <w:rFonts w:ascii="Times New Roman" w:hAnsi="Times New Roman" w:cs="Times New Roman"/>
          <w:sz w:val="28"/>
          <w:szCs w:val="28"/>
        </w:rPr>
        <w:t>Стрельба из ПТР, ружейно-пулеметный огонь по машине оказалась бессильной – она промчалась в въехала в деревню.</w:t>
      </w:r>
      <w:proofErr w:type="gramEnd"/>
    </w:p>
    <w:p w:rsidR="00F9015F" w:rsidRDefault="00F9015F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появились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Мой «лазарет» был оборудован в неглубокой впадине (20-30 см ниже уровня земли) около большой сосны.</w:t>
      </w:r>
    </w:p>
    <w:p w:rsidR="00F9015F" w:rsidRDefault="00F9015F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раненные оказались в результате артобстрела со стороны деревни разрывы снарядов не на земле, а на высоте роста деревьев, осколки летят сверху.</w:t>
      </w:r>
    </w:p>
    <w:p w:rsidR="009D0422" w:rsidRDefault="009D0422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стоял 8-12 градусов ниже нуля. Раненных (из них 2 тяжелых с ранениями нижних конечностей с повреждениями костей) накрыл </w:t>
      </w:r>
      <w:r>
        <w:rPr>
          <w:rFonts w:ascii="Times New Roman" w:hAnsi="Times New Roman" w:cs="Times New Roman"/>
          <w:sz w:val="28"/>
          <w:szCs w:val="28"/>
        </w:rPr>
        <w:lastRenderedPageBreak/>
        <w:t>трофейными одеялами, шинелями убитых наших солдат, снял шинель с себя, оставил фуфайку.</w:t>
      </w:r>
    </w:p>
    <w:p w:rsidR="000614BC" w:rsidRDefault="000614BC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батальоне еда была у каждого солдата (сухой паек на 3 дня), но воды ни у кого не было. 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сухомятку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4BC" w:rsidRDefault="000614BC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Наступила вторая (с момента выхода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батальона) </w:t>
      </w:r>
      <w:proofErr w:type="gramEnd"/>
      <w:r>
        <w:rPr>
          <w:rFonts w:ascii="Times New Roman" w:hAnsi="Times New Roman" w:cs="Times New Roman"/>
          <w:sz w:val="28"/>
          <w:szCs w:val="28"/>
        </w:rPr>
        <w:t>ночь, наступило утро. Где-то около 11 часов слышим стрельбу, гул и с противоположной стороны, откуда мы пришли</w:t>
      </w:r>
      <w:r w:rsidR="008F1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появились представители 1 полка и доложили, что по коридору, </w:t>
      </w:r>
      <w:r w:rsidRPr="000614BC">
        <w:rPr>
          <w:rFonts w:ascii="Times New Roman" w:hAnsi="Times New Roman" w:cs="Times New Roman"/>
          <w:sz w:val="28"/>
          <w:szCs w:val="28"/>
        </w:rPr>
        <w:t>проложенному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полком, должна приехать наша кухня и что батальон будет  выведен по этому коридору в расположение полка. </w:t>
      </w:r>
    </w:p>
    <w:p w:rsidR="000614BC" w:rsidRDefault="000614BC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кухня (остановилась где-то на 900 м от нашего расположения), накормила, напоила всех, позже подошла наша повозка и санинструктор и солдаты, и мы стали вывозить в расположение 1 полка своих раненных.</w:t>
      </w:r>
    </w:p>
    <w:p w:rsidR="005117D7" w:rsidRDefault="005117D7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– то ы середине дня фашисты из деревни открыли интенсивный артиллерийский огонь, выпустили два танка, которые начали на ходу стрелять. И это же время совпало с приказом выходить батальону в расположение 1 полка.</w:t>
      </w:r>
    </w:p>
    <w:p w:rsidR="005117D7" w:rsidRDefault="005117D7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моих глазах разрывной пулей ранило санинструктора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месте правого глаза – обширная рана с обильным кровотечением. В таких случаях искать, выяснять, что именно повреждено, что цело – значит терять драгоценные секунды. Я положил давящую повязку, пришлось наматывать бинт на всю голову, включая второй глаз, проводил до повозки, велел быстро домчать до ПМП.</w:t>
      </w:r>
    </w:p>
    <w:p w:rsidR="005117D7" w:rsidRDefault="005117D7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назад, я увидел, как лейтенанта (командира взвода связи) волокут по снегу</w:t>
      </w:r>
      <w:r w:rsidR="00385DC4">
        <w:rPr>
          <w:rFonts w:ascii="Times New Roman" w:hAnsi="Times New Roman" w:cs="Times New Roman"/>
          <w:sz w:val="28"/>
          <w:szCs w:val="28"/>
        </w:rPr>
        <w:t>. Я побежал навстречу, стал быстро расстёгивать полушубок, чтобы узнать, куда ранен. Но уже через несколько секунд он закрыл глаза. Разрывная пуля попала в бедро и повредила бедренную артерию. Лейтенант умер от кровопотери. С нами он пробыл не более 2-х часов.</w:t>
      </w:r>
    </w:p>
    <w:p w:rsidR="00385DC4" w:rsidRDefault="00385DC4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выхода из тыла противника батальон в течение одного дня привел себя в порядок и 21 февраля вновь занял позицию напротив этой же деревни. После небольшой по времени, но интенсивной артподготовки начали наступать. Только к ночи удалось освободить деревню. Как всегда, во время боя я занимался организацией эвакуации до ПМП тяжелораненных. В этот раз тоже было так. Наступил вечер, остановив повозку с санитарами у окраины деревни, я пошел пешком вдоль плетня, огородов, впереди темнели дома.</w:t>
      </w:r>
    </w:p>
    <w:p w:rsidR="00196911" w:rsidRDefault="00385DC4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слева со стороны огорода слышу стон. Остановился, прислушался. </w:t>
      </w:r>
      <w:r w:rsidR="0019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стонет человек. Стараюсь идти осторожно, бесшумно в ту сторону, откуда слышал стон. Впереди на земле что-то чернеет. Подхожу </w:t>
      </w:r>
      <w:r>
        <w:rPr>
          <w:rFonts w:ascii="Times New Roman" w:hAnsi="Times New Roman" w:cs="Times New Roman"/>
          <w:sz w:val="28"/>
          <w:szCs w:val="28"/>
        </w:rPr>
        <w:lastRenderedPageBreak/>
        <w:t>ближе</w:t>
      </w:r>
      <w:r w:rsidR="00196911">
        <w:rPr>
          <w:rFonts w:ascii="Times New Roman" w:hAnsi="Times New Roman" w:cs="Times New Roman"/>
          <w:sz w:val="28"/>
          <w:szCs w:val="28"/>
        </w:rPr>
        <w:t>, спрашиваю, кто ты. Стон усилился, я понял, что это наш раненный. Расспросив, узнал, что он боец первого батальона нашего же полка, в боях три дня назад (кода мы сидели в тылу у немцев), его ранило в оба глаза, и он потерял зрение, не знал куда идти. Так он пролежал без движения, обморозил руки и ноги. На плече вещмешок с нехитрым багажом и запасом продуктов, в том числе, сало.</w:t>
      </w:r>
      <w:r w:rsidR="00F77553">
        <w:rPr>
          <w:rFonts w:ascii="Times New Roman" w:hAnsi="Times New Roman" w:cs="Times New Roman"/>
          <w:sz w:val="28"/>
          <w:szCs w:val="28"/>
        </w:rPr>
        <w:t xml:space="preserve"> </w:t>
      </w:r>
      <w:r w:rsidR="00196911">
        <w:rPr>
          <w:rFonts w:ascii="Times New Roman" w:hAnsi="Times New Roman" w:cs="Times New Roman"/>
          <w:sz w:val="28"/>
          <w:szCs w:val="28"/>
        </w:rPr>
        <w:t xml:space="preserve">Когда я назвал себя, он весь затрясся, заплакал, оказывается, он меня знает. </w:t>
      </w:r>
      <w:proofErr w:type="gramStart"/>
      <w:r w:rsidR="00196911">
        <w:rPr>
          <w:rFonts w:ascii="Times New Roman" w:hAnsi="Times New Roman" w:cs="Times New Roman"/>
          <w:sz w:val="28"/>
          <w:szCs w:val="28"/>
        </w:rPr>
        <w:t>Не знал, что делать от благодарности, что его  нашли свои, вывезут, и он будет жить.</w:t>
      </w:r>
      <w:proofErr w:type="gramEnd"/>
      <w:r w:rsidR="00196911">
        <w:rPr>
          <w:rFonts w:ascii="Times New Roman" w:hAnsi="Times New Roman" w:cs="Times New Roman"/>
          <w:sz w:val="28"/>
          <w:szCs w:val="28"/>
        </w:rPr>
        <w:t xml:space="preserve"> Я его тут же погрузил к подъехавшим саням и дал команду быстро отвезти в ПМП.</w:t>
      </w:r>
    </w:p>
    <w:p w:rsidR="00D027D2" w:rsidRDefault="00D027D2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февраля 1944 года была очень насыщена событиями для меня. Посудите сами.</w:t>
      </w:r>
      <w:r w:rsidR="0082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10-12 февраля, когда еще двигались по ленинградской земле относительно быстро, я подал заявление с просьбой о приеме меня кандидатом в члены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б), 17-19 февраля в составе батальона находился в тылу у немцев. 20 февраля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своем выездном заседании в полку приняла м</w:t>
      </w:r>
      <w:r w:rsidR="008266E8">
        <w:rPr>
          <w:rFonts w:ascii="Times New Roman" w:hAnsi="Times New Roman" w:cs="Times New Roman"/>
          <w:sz w:val="28"/>
          <w:szCs w:val="28"/>
        </w:rPr>
        <w:t>еня кандидатом в члены ВКП(б). К</w:t>
      </w:r>
      <w:r>
        <w:rPr>
          <w:rFonts w:ascii="Times New Roman" w:hAnsi="Times New Roman" w:cs="Times New Roman"/>
          <w:sz w:val="28"/>
          <w:szCs w:val="28"/>
        </w:rPr>
        <w:t>андидатскую карточку я получил только в июне после возвращения из госпиталя.</w:t>
      </w:r>
    </w:p>
    <w:p w:rsidR="00D027D2" w:rsidRDefault="00D027D2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 февраля с боями была взята все та же деревня, где я подобрал раненного в глаза солдата. 22 февраля рано утром в той же деревне на всех отличившихся в боях руководством батальона (старший адъютант батальона, он же начальник штаба батальона, парторг, замполит) были заполнены наградные листы, в том числе и на меня.</w:t>
      </w:r>
      <w:proofErr w:type="gramEnd"/>
    </w:p>
    <w:p w:rsidR="00D027D2" w:rsidRDefault="00D027D2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осколком мины меня ранило. Это случилось </w:t>
      </w:r>
      <w:r w:rsidR="008266E8">
        <w:rPr>
          <w:rFonts w:ascii="Times New Roman" w:hAnsi="Times New Roman" w:cs="Times New Roman"/>
          <w:sz w:val="28"/>
          <w:szCs w:val="28"/>
        </w:rPr>
        <w:t>недалеко от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266E8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Середка, в 45 км севернее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недалеко от Псковского озера.</w:t>
      </w:r>
    </w:p>
    <w:p w:rsidR="00D027D2" w:rsidRDefault="00DB2878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ПМП, МСБ, эвакопункт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посадка на санитарный поезд, и в ночь со 2 на 3 марта я оказался на койке в госпитале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г.Ленинграде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878" w:rsidRDefault="00DB2878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Март, апрель, май – лечение в госпитале. После выписки я вновь попал в распоряжение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Ударной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ингисепп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 свою 196 стр</w:t>
      </w:r>
      <w:r w:rsidR="00D73867">
        <w:rPr>
          <w:rFonts w:ascii="Times New Roman" w:hAnsi="Times New Roman" w:cs="Times New Roman"/>
          <w:sz w:val="28"/>
          <w:szCs w:val="28"/>
        </w:rPr>
        <w:t xml:space="preserve">елковую </w:t>
      </w:r>
      <w:r>
        <w:rPr>
          <w:rFonts w:ascii="Times New Roman" w:hAnsi="Times New Roman" w:cs="Times New Roman"/>
          <w:sz w:val="28"/>
          <w:szCs w:val="28"/>
        </w:rPr>
        <w:t>дивизию, в свой 884 полк, в этот раз на должность фельдшера санитарной роты полка (окрестности с.</w:t>
      </w:r>
      <w:r w:rsidR="00D73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1598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015983">
        <w:rPr>
          <w:rFonts w:ascii="Times New Roman" w:hAnsi="Times New Roman" w:cs="Times New Roman"/>
          <w:sz w:val="28"/>
          <w:szCs w:val="28"/>
        </w:rPr>
        <w:t>Парткомиссия</w:t>
      </w:r>
      <w:proofErr w:type="spellEnd"/>
      <w:r w:rsidR="00015983">
        <w:rPr>
          <w:rFonts w:ascii="Times New Roman" w:hAnsi="Times New Roman" w:cs="Times New Roman"/>
          <w:sz w:val="28"/>
          <w:szCs w:val="28"/>
        </w:rPr>
        <w:t xml:space="preserve"> вручила мне кандидатский билет ВК</w:t>
      </w:r>
      <w:proofErr w:type="gramStart"/>
      <w:r w:rsidR="00015983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015983">
        <w:rPr>
          <w:rFonts w:ascii="Times New Roman" w:hAnsi="Times New Roman" w:cs="Times New Roman"/>
          <w:sz w:val="28"/>
          <w:szCs w:val="28"/>
        </w:rPr>
        <w:t>б).</w:t>
      </w:r>
    </w:p>
    <w:p w:rsidR="00015983" w:rsidRDefault="00015983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первых числах июля нашу дивизию перебросили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откуда с боями дошли до </w:t>
      </w:r>
      <w:r w:rsidR="00D73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ижского залива, затем по берегу залива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3 Прибалтийского фронта. В этом наступлении я был прикомандирован к командному пункту полка как фельдшер со своей медицинской сумкой.</w:t>
      </w:r>
    </w:p>
    <w:p w:rsidR="002945DA" w:rsidRDefault="00015983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КП</w:t>
      </w:r>
      <w:r w:rsidR="00D73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командира полка, начальника служб (санитарной, инженерной, разведки, связи, охраны из комендантского взвода) находились представители родов войск, участвующих в военном обеспечении 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полка и, таким образом, на небольшом участке накапливалось значительное количество людей. </w:t>
      </w:r>
    </w:p>
    <w:p w:rsidR="004B0C70" w:rsidRDefault="004B0C70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выходом на берег </w:t>
      </w:r>
      <w:r w:rsidR="00D73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ижского залива наш полк оказался на правом фланге фронта. Правее нас только вода. Время от времени военные корабли противника дают несколько выстрелов по расположению нашего полка. Командный пункт в этот период почему-то старался находиться почти у самой воды на северных склонах дюн, которые тянутся по берегу Залива и часто попадал по перекрестный огонь противника.</w:t>
      </w:r>
    </w:p>
    <w:p w:rsidR="0033576B" w:rsidRDefault="0033576B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октября 1943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освобожден. Приказом Верховного главнокомандующего нашему 884 стр. полку было присвоено наименование «Рижский». Отличившиеся солдаты и офицеры были награждены орденами и медалями. Я был награжден орденом Красной Звезды.</w:t>
      </w:r>
    </w:p>
    <w:p w:rsidR="00D85A35" w:rsidRDefault="00D85A35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день после освобождения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 стр</w:t>
      </w:r>
      <w:r w:rsidR="00D73867">
        <w:rPr>
          <w:rFonts w:ascii="Times New Roman" w:hAnsi="Times New Roman" w:cs="Times New Roman"/>
          <w:sz w:val="28"/>
          <w:szCs w:val="28"/>
        </w:rPr>
        <w:t>елковая</w:t>
      </w:r>
      <w:r>
        <w:rPr>
          <w:rFonts w:ascii="Times New Roman" w:hAnsi="Times New Roman" w:cs="Times New Roman"/>
          <w:sz w:val="28"/>
          <w:szCs w:val="28"/>
        </w:rPr>
        <w:t xml:space="preserve"> дивизия была выведена в тыл для отдыха и пополнения: наш полк расположился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г.Салацгрива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мы простояли до февраля 1945 г. в конце октября</w:t>
      </w:r>
      <w:r w:rsidR="00D738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начале ноября наступления наших войск прекратились. 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остатки 18 армии немецко-фашистских войск удерживали часть Латвийской земли до конца войны.</w:t>
      </w:r>
    </w:p>
    <w:p w:rsidR="00A65991" w:rsidRDefault="00A6599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Боевые действия наших войск по ликвидации Курляндской группировки немецких войск начались 7 мая, завершились 9 мая. В течение всего мая подразделения нашего полка прочесывали </w:t>
      </w:r>
      <w:r w:rsidR="00D73867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и вылавливанию укрывшихся немцев,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латышских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айзаргов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служивших фашистам.</w:t>
      </w:r>
    </w:p>
    <w:p w:rsidR="00A65991" w:rsidRDefault="00A6599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небольшого отдыха дивизия была переведена в Воронежскую область, и наш полк обосновался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утурлиновке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5991" w:rsidRDefault="00A6599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1945 г. в период реорганизации частей и подразделений дивизии для дальнейшей службы я был откомандирован в Уральский Военный округ, откуда меня направили в Сталинградскую школу военных летчиков, находившуюся тогда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я в должности фельдшера авиаэскадрильи прослужил до расформирования школы августе 1946 г.</w:t>
      </w:r>
    </w:p>
    <w:p w:rsidR="00A65991" w:rsidRDefault="00A6599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1946 года я был комиссован по болезни.</w:t>
      </w:r>
    </w:p>
    <w:p w:rsidR="00A65991" w:rsidRDefault="00A6599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</w:t>
      </w:r>
      <w:r w:rsidR="007F2A48">
        <w:rPr>
          <w:rFonts w:ascii="Times New Roman" w:hAnsi="Times New Roman" w:cs="Times New Roman"/>
          <w:sz w:val="28"/>
          <w:szCs w:val="28"/>
        </w:rPr>
        <w:t>Советской Армии я служил на должности фельдшера, поскольку состояние здоровья (ранение, травматический неврит седалищного нерва) несколько ограничивало меня в выборе профессии и специальности, я решил продолжать свое образование и в 1948 году поступил в Башкирский государственный медицинский институт, который окончил в 1954 году.</w:t>
      </w:r>
    </w:p>
    <w:p w:rsidR="00752771" w:rsidRPr="00222067" w:rsidRDefault="00752771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31A" w:rsidRPr="001D01BD" w:rsidRDefault="0082431A" w:rsidP="00163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1BD" w:rsidRDefault="001D01BD" w:rsidP="001632DD">
      <w:pPr>
        <w:spacing w:after="0"/>
      </w:pPr>
    </w:p>
    <w:sectPr w:rsidR="001D01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59" w:rsidRDefault="001F4759" w:rsidP="00934DBD">
      <w:pPr>
        <w:spacing w:after="0" w:line="240" w:lineRule="auto"/>
      </w:pPr>
      <w:r>
        <w:separator/>
      </w:r>
    </w:p>
  </w:endnote>
  <w:endnote w:type="continuationSeparator" w:id="0">
    <w:p w:rsidR="001F4759" w:rsidRDefault="001F4759" w:rsidP="009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66106"/>
      <w:docPartObj>
        <w:docPartGallery w:val="Page Numbers (Bottom of Page)"/>
        <w:docPartUnique/>
      </w:docPartObj>
    </w:sdtPr>
    <w:sdtEndPr/>
    <w:sdtContent>
      <w:p w:rsidR="00934DBD" w:rsidRDefault="00934D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C2">
          <w:rPr>
            <w:noProof/>
          </w:rPr>
          <w:t>2</w:t>
        </w:r>
        <w:r>
          <w:fldChar w:fldCharType="end"/>
        </w:r>
      </w:p>
    </w:sdtContent>
  </w:sdt>
  <w:p w:rsidR="00934DBD" w:rsidRDefault="00934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59" w:rsidRDefault="001F4759" w:rsidP="00934DBD">
      <w:pPr>
        <w:spacing w:after="0" w:line="240" w:lineRule="auto"/>
      </w:pPr>
      <w:r>
        <w:separator/>
      </w:r>
    </w:p>
  </w:footnote>
  <w:footnote w:type="continuationSeparator" w:id="0">
    <w:p w:rsidR="001F4759" w:rsidRDefault="001F4759" w:rsidP="0093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BD"/>
    <w:rsid w:val="00011D3D"/>
    <w:rsid w:val="00015983"/>
    <w:rsid w:val="000614BC"/>
    <w:rsid w:val="000C27EF"/>
    <w:rsid w:val="00136B96"/>
    <w:rsid w:val="00136BB9"/>
    <w:rsid w:val="001620D9"/>
    <w:rsid w:val="001632DD"/>
    <w:rsid w:val="00196911"/>
    <w:rsid w:val="001B2986"/>
    <w:rsid w:val="001C5069"/>
    <w:rsid w:val="001D01BD"/>
    <w:rsid w:val="001D3E03"/>
    <w:rsid w:val="001F4759"/>
    <w:rsid w:val="00212AE7"/>
    <w:rsid w:val="00222067"/>
    <w:rsid w:val="00227783"/>
    <w:rsid w:val="002945DA"/>
    <w:rsid w:val="0029585F"/>
    <w:rsid w:val="00326CC6"/>
    <w:rsid w:val="0033576B"/>
    <w:rsid w:val="00337C82"/>
    <w:rsid w:val="0036685D"/>
    <w:rsid w:val="0037649A"/>
    <w:rsid w:val="00385DC4"/>
    <w:rsid w:val="003A503F"/>
    <w:rsid w:val="00433D1D"/>
    <w:rsid w:val="004B0C70"/>
    <w:rsid w:val="004F05D8"/>
    <w:rsid w:val="004F7715"/>
    <w:rsid w:val="005117D7"/>
    <w:rsid w:val="0052030F"/>
    <w:rsid w:val="00543585"/>
    <w:rsid w:val="00580CE0"/>
    <w:rsid w:val="00595AFB"/>
    <w:rsid w:val="005D38C8"/>
    <w:rsid w:val="005D6ED6"/>
    <w:rsid w:val="005F2B86"/>
    <w:rsid w:val="00610F60"/>
    <w:rsid w:val="00671142"/>
    <w:rsid w:val="00713E15"/>
    <w:rsid w:val="00732DC2"/>
    <w:rsid w:val="00742AC6"/>
    <w:rsid w:val="00744275"/>
    <w:rsid w:val="00752771"/>
    <w:rsid w:val="007B11E6"/>
    <w:rsid w:val="007B3200"/>
    <w:rsid w:val="007B7CCA"/>
    <w:rsid w:val="007D23E5"/>
    <w:rsid w:val="007F2A48"/>
    <w:rsid w:val="0082431A"/>
    <w:rsid w:val="008266E8"/>
    <w:rsid w:val="00854298"/>
    <w:rsid w:val="00870768"/>
    <w:rsid w:val="008F1971"/>
    <w:rsid w:val="009113A6"/>
    <w:rsid w:val="00913139"/>
    <w:rsid w:val="00913E85"/>
    <w:rsid w:val="00916A6D"/>
    <w:rsid w:val="00934DBD"/>
    <w:rsid w:val="0095366C"/>
    <w:rsid w:val="009D0422"/>
    <w:rsid w:val="009D47CC"/>
    <w:rsid w:val="009D6EEC"/>
    <w:rsid w:val="00A16BA5"/>
    <w:rsid w:val="00A23AF6"/>
    <w:rsid w:val="00A65991"/>
    <w:rsid w:val="00A9603A"/>
    <w:rsid w:val="00B53D92"/>
    <w:rsid w:val="00B66871"/>
    <w:rsid w:val="00BB494C"/>
    <w:rsid w:val="00C45A2D"/>
    <w:rsid w:val="00C91F93"/>
    <w:rsid w:val="00CE29AE"/>
    <w:rsid w:val="00D027D2"/>
    <w:rsid w:val="00D40D9A"/>
    <w:rsid w:val="00D426B3"/>
    <w:rsid w:val="00D73867"/>
    <w:rsid w:val="00D85A35"/>
    <w:rsid w:val="00D91516"/>
    <w:rsid w:val="00D952AA"/>
    <w:rsid w:val="00DA55CD"/>
    <w:rsid w:val="00DB2878"/>
    <w:rsid w:val="00DC4176"/>
    <w:rsid w:val="00E91D23"/>
    <w:rsid w:val="00EB7058"/>
    <w:rsid w:val="00ED0C09"/>
    <w:rsid w:val="00EE6141"/>
    <w:rsid w:val="00F03F1E"/>
    <w:rsid w:val="00F1228A"/>
    <w:rsid w:val="00F12618"/>
    <w:rsid w:val="00F77553"/>
    <w:rsid w:val="00F9015F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DBD"/>
  </w:style>
  <w:style w:type="paragraph" w:styleId="a5">
    <w:name w:val="footer"/>
    <w:basedOn w:val="a"/>
    <w:link w:val="a6"/>
    <w:uiPriority w:val="99"/>
    <w:unhideWhenUsed/>
    <w:rsid w:val="0093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DBD"/>
  </w:style>
  <w:style w:type="paragraph" w:styleId="a5">
    <w:name w:val="footer"/>
    <w:basedOn w:val="a"/>
    <w:link w:val="a6"/>
    <w:uiPriority w:val="99"/>
    <w:unhideWhenUsed/>
    <w:rsid w:val="0093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32</cp:revision>
  <dcterms:created xsi:type="dcterms:W3CDTF">2015-02-16T13:31:00Z</dcterms:created>
  <dcterms:modified xsi:type="dcterms:W3CDTF">2015-05-09T12:49:00Z</dcterms:modified>
</cp:coreProperties>
</file>