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5C07" w:rsidRDefault="005A184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2481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62_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85285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63_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17068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64_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842" w:rsidRPr="005A1842" w:rsidRDefault="005A184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8544CDD" wp14:editId="25156AE1">
            <wp:extent cx="5940425" cy="42062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65_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1842" w:rsidRPr="005A18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842"/>
    <w:rsid w:val="005A1842"/>
    <w:rsid w:val="00985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8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8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Себежская таможня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Якубова Татьяна Витальевна</dc:creator>
  <cp:keywords/>
  <dc:description/>
  <cp:lastModifiedBy>Якубова Татьяна Витальевна</cp:lastModifiedBy>
  <cp:revision>1</cp:revision>
  <cp:lastPrinted>2015-04-09T13:13:00Z</cp:lastPrinted>
  <dcterms:created xsi:type="dcterms:W3CDTF">2015-04-09T13:11:00Z</dcterms:created>
  <dcterms:modified xsi:type="dcterms:W3CDTF">2015-04-09T13:16:00Z</dcterms:modified>
</cp:coreProperties>
</file>