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565" w:rsidRDefault="00AC19C3">
      <w:pPr>
        <w:pStyle w:val="10"/>
        <w:keepNext/>
        <w:keepLines/>
        <w:shd w:val="clear" w:color="auto" w:fill="auto"/>
        <w:spacing w:after="337"/>
        <w:ind w:right="20"/>
      </w:pPr>
      <w:bookmarkStart w:id="0" w:name="bookmark0"/>
      <w:r>
        <w:t>Сводная и</w:t>
      </w:r>
      <w:r w:rsidR="00B15316">
        <w:t>нформация из д</w:t>
      </w:r>
      <w:r>
        <w:t xml:space="preserve">онесений  </w:t>
      </w:r>
      <w:r w:rsidR="00B15316">
        <w:t xml:space="preserve"> ЦАМО РФ</w:t>
      </w:r>
      <w:r w:rsidR="00B15316">
        <w:br/>
        <w:t>(центральный архив министерства обороны)</w:t>
      </w:r>
      <w:bookmarkEnd w:id="0"/>
    </w:p>
    <w:p w:rsidR="00AC19C3" w:rsidRDefault="002B6D2C">
      <w:pPr>
        <w:pStyle w:val="10"/>
        <w:keepNext/>
        <w:keepLines/>
        <w:shd w:val="clear" w:color="auto" w:fill="auto"/>
        <w:spacing w:after="337"/>
        <w:ind w:right="20"/>
      </w:pPr>
      <w:r>
        <w:t>О Писецком Александре Никитовиче</w:t>
      </w:r>
    </w:p>
    <w:p w:rsidR="00ED1565" w:rsidRDefault="00B15316">
      <w:pPr>
        <w:pStyle w:val="10"/>
        <w:keepNext/>
        <w:keepLines/>
        <w:shd w:val="clear" w:color="auto" w:fill="auto"/>
        <w:spacing w:after="335" w:line="280" w:lineRule="exact"/>
        <w:ind w:right="20"/>
      </w:pPr>
      <w:bookmarkStart w:id="1" w:name="bookmark1"/>
      <w:r>
        <w:t>142100, Московская область, г. Подольск, ул. Кирова, 74</w:t>
      </w:r>
      <w:bookmarkEnd w:id="1"/>
    </w:p>
    <w:p w:rsidR="00ED1565" w:rsidRDefault="00B15316">
      <w:pPr>
        <w:pStyle w:val="20"/>
        <w:shd w:val="clear" w:color="auto" w:fill="auto"/>
        <w:spacing w:before="0" w:after="506" w:line="240" w:lineRule="exact"/>
      </w:pPr>
      <w:r>
        <w:t xml:space="preserve">Справки о </w:t>
      </w:r>
      <w:r w:rsidR="002B6D2C">
        <w:t>Писецком Александре Никитовиче</w:t>
      </w:r>
      <w:r>
        <w:t>.</w:t>
      </w:r>
    </w:p>
    <w:p w:rsidR="00AC19C3" w:rsidRDefault="002B6D2C" w:rsidP="00AC19C3">
      <w:pPr>
        <w:pStyle w:val="20"/>
        <w:shd w:val="clear" w:color="auto" w:fill="auto"/>
        <w:spacing w:before="0" w:after="0" w:line="274" w:lineRule="exact"/>
      </w:pPr>
      <w:r>
        <w:t xml:space="preserve">Писецкий Александр Никитович </w:t>
      </w:r>
      <w:r w:rsidR="00B15316">
        <w:t>19</w:t>
      </w:r>
      <w:r w:rsidR="00AC19C3">
        <w:t>1</w:t>
      </w:r>
      <w:r>
        <w:t>9 года рождения</w:t>
      </w:r>
      <w:r w:rsidR="00B15316">
        <w:t>.</w:t>
      </w:r>
      <w:r w:rsidR="00AC19C3" w:rsidRPr="00AC19C3">
        <w:t xml:space="preserve"> </w:t>
      </w:r>
    </w:p>
    <w:p w:rsidR="00AE3C7C" w:rsidRDefault="00AE3C7C" w:rsidP="00AC19C3">
      <w:pPr>
        <w:pStyle w:val="20"/>
        <w:shd w:val="clear" w:color="auto" w:fill="auto"/>
        <w:spacing w:before="0" w:after="0" w:line="274" w:lineRule="exact"/>
      </w:pPr>
      <w:r>
        <w:t>Место рож</w:t>
      </w:r>
      <w:r w:rsidR="002B6D2C">
        <w:t>дения – станица Анапская Краснодар</w:t>
      </w:r>
      <w:r>
        <w:t>ского края</w:t>
      </w:r>
      <w:r w:rsidR="002B6D2C">
        <w:t>.</w:t>
      </w:r>
    </w:p>
    <w:p w:rsidR="00E2073E" w:rsidRDefault="00E2073E" w:rsidP="00AC19C3">
      <w:pPr>
        <w:pStyle w:val="20"/>
        <w:shd w:val="clear" w:color="auto" w:fill="auto"/>
        <w:spacing w:before="0" w:after="0" w:line="274" w:lineRule="exact"/>
      </w:pPr>
      <w:r>
        <w:t>Беспартийный. Национальность-русский.</w:t>
      </w:r>
    </w:p>
    <w:p w:rsidR="00E2073E" w:rsidRDefault="00E2073E" w:rsidP="00AC19C3">
      <w:pPr>
        <w:pStyle w:val="20"/>
        <w:shd w:val="clear" w:color="auto" w:fill="auto"/>
        <w:spacing w:before="0" w:after="0" w:line="274" w:lineRule="exact"/>
      </w:pPr>
      <w:r>
        <w:t>В РККА (рабоче-крестьянская Красная армия) с 29 Ноября 1939 года</w:t>
      </w:r>
    </w:p>
    <w:p w:rsidR="00ED1565" w:rsidRDefault="00892F73">
      <w:pPr>
        <w:pStyle w:val="20"/>
        <w:shd w:val="clear" w:color="auto" w:fill="auto"/>
        <w:spacing w:before="0" w:after="0" w:line="274" w:lineRule="exact"/>
      </w:pPr>
      <w:r>
        <w:t>П</w:t>
      </w:r>
      <w:r w:rsidR="00B15316">
        <w:t xml:space="preserve">ризван из Анапы </w:t>
      </w:r>
      <w:r>
        <w:t xml:space="preserve">РВК </w:t>
      </w:r>
      <w:r w:rsidR="00E2073E">
        <w:t xml:space="preserve">Анапского района </w:t>
      </w:r>
      <w:r>
        <w:t>Краснодарского края</w:t>
      </w:r>
      <w:r w:rsidR="00B15316">
        <w:t>.</w:t>
      </w:r>
    </w:p>
    <w:p w:rsidR="00E2073E" w:rsidRDefault="00E2073E">
      <w:pPr>
        <w:pStyle w:val="20"/>
        <w:shd w:val="clear" w:color="auto" w:fill="auto"/>
        <w:spacing w:before="0" w:after="0" w:line="274" w:lineRule="exact"/>
      </w:pPr>
      <w:r>
        <w:t>Воинское звание - гвардии старший сержант.</w:t>
      </w:r>
    </w:p>
    <w:p w:rsidR="00E2073E" w:rsidRDefault="00E2073E">
      <w:pPr>
        <w:pStyle w:val="20"/>
        <w:shd w:val="clear" w:color="auto" w:fill="auto"/>
        <w:spacing w:before="0" w:after="0" w:line="274" w:lineRule="exact"/>
      </w:pPr>
      <w:r>
        <w:t xml:space="preserve">На войне находится с </w:t>
      </w:r>
      <w:r w:rsidR="00DB5A39">
        <w:t>22 Августа 1941 г</w:t>
      </w:r>
      <w:r>
        <w:t xml:space="preserve"> .</w:t>
      </w:r>
    </w:p>
    <w:p w:rsidR="00DB5A39" w:rsidRDefault="00DB5A39">
      <w:pPr>
        <w:pStyle w:val="20"/>
        <w:shd w:val="clear" w:color="auto" w:fill="auto"/>
        <w:spacing w:before="0" w:after="0" w:line="274" w:lineRule="exact"/>
      </w:pPr>
      <w:r>
        <w:t>Принимал участие в боях на Западном, Ленинградском, Волховском, Сталинградском, Южном , 3 и 4 Украинских фронтах.</w:t>
      </w:r>
    </w:p>
    <w:p w:rsidR="0083167D" w:rsidRDefault="0083167D">
      <w:pPr>
        <w:pStyle w:val="20"/>
        <w:shd w:val="clear" w:color="auto" w:fill="auto"/>
        <w:spacing w:before="0" w:after="0" w:line="274" w:lineRule="exact"/>
      </w:pPr>
      <w:r>
        <w:t>Место службы- 11 Гв СП 4 Гв СД.</w:t>
      </w:r>
    </w:p>
    <w:p w:rsidR="0083167D" w:rsidRDefault="0083167D">
      <w:pPr>
        <w:pStyle w:val="20"/>
        <w:shd w:val="clear" w:color="auto" w:fill="auto"/>
        <w:spacing w:before="0" w:after="0" w:line="274" w:lineRule="exact"/>
      </w:pPr>
      <w:r>
        <w:t>Награждён медалями :  «За оборону Сталинграда»</w:t>
      </w:r>
    </w:p>
    <w:p w:rsidR="0083167D" w:rsidRDefault="0083167D">
      <w:pPr>
        <w:pStyle w:val="20"/>
        <w:shd w:val="clear" w:color="auto" w:fill="auto"/>
        <w:spacing w:before="0" w:after="0" w:line="274" w:lineRule="exact"/>
      </w:pPr>
      <w:r>
        <w:t xml:space="preserve">                                         «За отвагу»</w:t>
      </w:r>
    </w:p>
    <w:p w:rsidR="0083167D" w:rsidRDefault="0083167D">
      <w:pPr>
        <w:pStyle w:val="20"/>
        <w:shd w:val="clear" w:color="auto" w:fill="auto"/>
        <w:spacing w:before="0" w:after="0" w:line="274" w:lineRule="exact"/>
      </w:pPr>
      <w:r>
        <w:t xml:space="preserve">                                          «За боевые заслуги»</w:t>
      </w:r>
    </w:p>
    <w:p w:rsidR="00645C71" w:rsidRDefault="0083167D">
      <w:pPr>
        <w:pStyle w:val="20"/>
        <w:shd w:val="clear" w:color="auto" w:fill="auto"/>
        <w:spacing w:before="0" w:after="476" w:line="269" w:lineRule="exact"/>
      </w:pPr>
      <w:r>
        <w:t>Умер в 1983 г</w:t>
      </w:r>
      <w:r w:rsidR="00645C71">
        <w:t>. Похоронен на кладбище станицы Анапской.</w:t>
      </w:r>
    </w:p>
    <w:sectPr w:rsidR="00645C71" w:rsidSect="00ED1565">
      <w:pgSz w:w="11900" w:h="16840"/>
      <w:pgMar w:top="1112" w:right="2367" w:bottom="1112" w:left="4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8DD" w:rsidRDefault="003E18DD" w:rsidP="00ED1565">
      <w:r>
        <w:separator/>
      </w:r>
    </w:p>
  </w:endnote>
  <w:endnote w:type="continuationSeparator" w:id="1">
    <w:p w:rsidR="003E18DD" w:rsidRDefault="003E18DD" w:rsidP="00ED1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8DD" w:rsidRDefault="003E18DD"/>
  </w:footnote>
  <w:footnote w:type="continuationSeparator" w:id="1">
    <w:p w:rsidR="003E18DD" w:rsidRDefault="003E18D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D1565"/>
    <w:rsid w:val="002A2B5A"/>
    <w:rsid w:val="002B6D2C"/>
    <w:rsid w:val="003E18DD"/>
    <w:rsid w:val="00645C71"/>
    <w:rsid w:val="0083167D"/>
    <w:rsid w:val="00892F73"/>
    <w:rsid w:val="00A55387"/>
    <w:rsid w:val="00AC19C3"/>
    <w:rsid w:val="00AE3C7C"/>
    <w:rsid w:val="00B15316"/>
    <w:rsid w:val="00B615A2"/>
    <w:rsid w:val="00B70AAF"/>
    <w:rsid w:val="00BE1C06"/>
    <w:rsid w:val="00DB5A39"/>
    <w:rsid w:val="00E2073E"/>
    <w:rsid w:val="00ED1565"/>
    <w:rsid w:val="00F52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15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156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D1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ED1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ED1565"/>
    <w:pPr>
      <w:shd w:val="clear" w:color="auto" w:fill="FFFFFF"/>
      <w:spacing w:after="300" w:line="326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D1565"/>
    <w:pPr>
      <w:shd w:val="clear" w:color="auto" w:fill="FFFFFF"/>
      <w:spacing w:before="420" w:after="60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Админ</cp:lastModifiedBy>
  <cp:revision>6</cp:revision>
  <dcterms:created xsi:type="dcterms:W3CDTF">2014-12-15T13:10:00Z</dcterms:created>
  <dcterms:modified xsi:type="dcterms:W3CDTF">2015-06-16T13:25:00Z</dcterms:modified>
</cp:coreProperties>
</file>