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D0" w:rsidRDefault="00CE07D0" w:rsidP="00CE07D0">
      <w:pPr>
        <w:pStyle w:val="a3"/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rFonts w:ascii="Arial" w:hAnsi="Arial" w:cs="Arial"/>
          <w:b/>
          <w:bCs/>
          <w:color w:val="FF0000"/>
          <w:kern w:val="36"/>
          <w:sz w:val="21"/>
          <w:szCs w:val="21"/>
        </w:rPr>
        <w:t>За прорыв Витебского укрепленного района и освобождение города Витебск почетное наименование "Витебских" получили 62 соединения и части 39-й и 43-й армий, 1-й воздушной армии 3-го Белорусского и 1-го Прибалтийского фронтов: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1-й гвардейский бомбардировочный авиационный корпус (командир генерал-лейтенант В.А.Ушаков),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31-я гвардейская стрелковая дивизия (командир генерал-майор И.К.Щербина),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51-я гвардейская стрелковая дивизия (командир генерал-майор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С.В.Черников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67-я гвардейская стрелковая дивизия (командир генерал-майор А.И.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Баксов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71-я гвардейская стрелковая дивизия (командир генерал-майор И.П.Сиваков),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90-я гвардейская стрелковая дивизия (командир генерал-майор В.Е.Власов),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51-я стрелковая дивизия (командир генерал-майор А.Я.Хвостов),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63-я стрелковая дивизия (командир генерал-майор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Н.М.Ласкин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88-я стрелковая дивизия (командир полковник Ф.Т.Ковтунов),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97-я стрелковая дивизия (командир полковник Ф.Ф.Шишов),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145-я стрелковая дивизия (командир генерал-майор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П.А.Диброва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159-я стрелковая дивизия (командир генерал-майор Н.В.Калинин),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164-я стрелковая дивизия (командир полковник Г.И.Синицын),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179-я стрелковая дивизия (командир 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М.М.Шкурин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204-я стрелковая дивизия (командир полковник К.М.Байдак),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235-я стрелковая дивизия (командир 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И.Л.Луцкевич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251-я стрелковая дивизия (командир генерал-майор А.А.Вольхин),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334-я стрелковая дивизия (командир полковник В.Т.Гнедин),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371-я стрелковая дивизия (командир генерал-майор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В.Л.Алексеенко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3-я гвардейская артиллерийская дивизии прорыва (командир генерал-майор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П.М.Рожанович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33-я зенитная артиллерийская дивизия (командир 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У.А.Гацко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8-я пушечная артиллерийская дивизия (командир полковник П.Г.Степаненко),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213-я ночная бомбардировочная авиационная дивизия (командир генерал-майор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В.С.Молоков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332-я штурмовая авиационная дивизия (командир полковник М.И.Тихомиров),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335-я штурмовая авиационная дивизия (командир полковник С.С.Александров),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2-я гвардейская танковая бригада (командир полковник Е.Е.Духовный),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34-я отдельная танковая бригада (командир полковник С.П.Садовский),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39-я отдельная гвардейская танковая бригада (командир полковник И.П.Калинин),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37-я гвардейская пушечная артиллерийская бригада (командир полковник С.И.Миронов),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139-я армейская пушечная артиллерийская бригада (командир полковник Д.Г.Лукьянов),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5-я штурмовая инженерно-саперная бригада (командир 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Н.К.Стечишин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10-я штурмовая инженерно-саперная бригада (командир 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Е.И.Кучерук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136-й стрелковый полк (командир майор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С.Р.Хамидулин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226-й стрелковый полк (командир майор Г.А.Зубарев),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631-й стрелковый полк (командир подполковник К.Д.Дмитриев),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850-й стрелковый полк (командир полковник Д.К.Морозов),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1233-й стрелковый полк (командир майор Т.А.Баринов),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337-й гвардейский танковый самоходно-артиллерийский полк (командир подполковник А.И.Кукин),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395-й гвардейский тяжелый самоходно-артиллерийский полк (командир 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П.И.Буряченко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735-й самоходно-артиллерийский полк (командир подполковник С.Т.Кесарев),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954-й самоходно-артиллерийский полк (командир подполковник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И.В.Жог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610-й истребительный противотанковый полк (командир подполковник И.В.Ильичев),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1224-й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гаубично-артиллерийский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полк (командир подполковник И.В.Михайлов),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95-й гвардейский минометный полк (командир подполковник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М.И.Науменко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283-й армейский минометный полк (командир подполковник С.М.Никитин),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555-й армейский минометный полк (командир подполковник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Л.Н.Киян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15-й ночной бомбардировочный авиационный полк (командир майор В.С.Епанчин),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18-й гвардейский истребительный авиационный полк (командир подполковник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А.Е.Голубов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135-й штурмовой авиационный полк (командир подполковник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Г.М.Корзинников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893-й штурмовой авиационный полк (командир подполковник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И.И.Пстыга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953-й штурмовой авиационный полк (командир майор С.Ф.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Добрых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11-й отдельный разведывательный авиационный полк (командир майор Г.А.Мартьянов),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21-й истребительный авиационный полк (командир подполковник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И.М.Нестоянов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811-й штурмовой авиационный полк (командир майор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С.С.Высокосов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826-й штурмовой авиационный полк (командир подполковник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В.Г.Болотов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949-й штурмовой авиационный полк (командир подполковник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А.П.Шкулепов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35-й отдельный полк связи (командир подполковник И.А.Агеев),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81-й отдельный полк связи (командир полковник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А.Ф.Радионов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17-й отдельный штурмовой инженерно-саперный батальон (командир капитан А.И.Тимченко),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18-й отдельный штурмовой инженерно-саперный батальон (командир майор В.А.Русских),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86-й отдельный полк связи (командир полковник И.Л.Ткаченко),</w:t>
      </w:r>
    </w:p>
    <w:p w:rsidR="00CE07D0" w:rsidRDefault="00CE07D0" w:rsidP="00CE07D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404-й отдельный линейный батальон связи (командир майор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II.М.Пивовар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7E57EA" w:rsidRDefault="007E57EA">
      <w:bookmarkStart w:id="0" w:name="_GoBack"/>
      <w:bookmarkEnd w:id="0"/>
    </w:p>
    <w:sectPr w:rsidR="007E57EA" w:rsidSect="0078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3E"/>
    <w:rsid w:val="000D473E"/>
    <w:rsid w:val="00782805"/>
    <w:rsid w:val="007E57EA"/>
    <w:rsid w:val="00BF130A"/>
    <w:rsid w:val="00C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3905</Characters>
  <Application>Microsoft Office Word</Application>
  <DocSecurity>0</DocSecurity>
  <Lines>32</Lines>
  <Paragraphs>9</Paragraphs>
  <ScaleCrop>false</ScaleCrop>
  <Company>Krokoz™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Эксперт</cp:lastModifiedBy>
  <cp:revision>5</cp:revision>
  <dcterms:created xsi:type="dcterms:W3CDTF">2012-05-08T01:20:00Z</dcterms:created>
  <dcterms:modified xsi:type="dcterms:W3CDTF">2015-04-23T16:18:00Z</dcterms:modified>
</cp:coreProperties>
</file>