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14" w:rsidRDefault="007C0B14" w:rsidP="007C0B14">
      <w:pPr>
        <w:shd w:val="clear" w:color="auto" w:fill="FFFFFF" w:themeFill="background1"/>
        <w:rPr>
          <w:rFonts w:ascii="Tahoma" w:hAnsi="Tahoma" w:cs="Tahoma"/>
          <w:color w:val="5D5D5D"/>
          <w:sz w:val="18"/>
          <w:szCs w:val="18"/>
          <w:shd w:val="clear" w:color="auto" w:fill="EFEFEF"/>
        </w:rPr>
      </w:pPr>
      <w:r w:rsidRPr="007C0B14">
        <w:drawing>
          <wp:inline distT="0" distB="0" distL="0" distR="0">
            <wp:extent cx="2093913" cy="3048000"/>
            <wp:effectExtent l="114300" t="76200" r="96837" b="76200"/>
            <wp:docPr id="2" name="Рисунок 2" descr="вой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6" descr="вой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/>
                    </a:blip>
                    <a:srcRect l="1567" t="3630" b="3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13" cy="304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Pr="007C0B14">
        <w:drawing>
          <wp:inline distT="0" distB="0" distL="0" distR="0">
            <wp:extent cx="4114800" cy="3048000"/>
            <wp:effectExtent l="114300" t="76200" r="95250" b="76200"/>
            <wp:docPr id="1" name="Рисунок 1" descr="вой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5" descr="вой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 t="4497" r="4460" b="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4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Pr="007C0B14">
        <w:lastRenderedPageBreak/>
        <w:drawing>
          <wp:inline distT="0" distB="0" distL="0" distR="0">
            <wp:extent cx="2971800" cy="3810000"/>
            <wp:effectExtent l="57150" t="38100" r="38100" b="19050"/>
            <wp:docPr id="3" name="Рисунок 3" descr="тт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6" descr="тт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74" r="10356" b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10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C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B14" w:rsidRPr="007C0B14" w:rsidRDefault="007C0B14" w:rsidP="007C0B14">
      <w:pPr>
        <w:shd w:val="clear" w:color="auto" w:fill="FFFFFF" w:themeFill="background1"/>
        <w:rPr>
          <w:rFonts w:ascii="Tahoma" w:hAnsi="Tahoma" w:cs="Tahoma"/>
          <w:color w:val="5D5D5D"/>
          <w:sz w:val="18"/>
          <w:szCs w:val="18"/>
          <w:shd w:val="clear" w:color="auto" w:fill="EFEFEF"/>
        </w:rPr>
      </w:pPr>
      <w:proofErr w:type="spellStart"/>
      <w:r w:rsidRPr="007C0B14">
        <w:rPr>
          <w:rFonts w:ascii="Tahoma" w:hAnsi="Tahoma" w:cs="Tahoma"/>
          <w:color w:val="5D5D5D"/>
          <w:sz w:val="18"/>
          <w:szCs w:val="18"/>
          <w:shd w:val="clear" w:color="auto" w:fill="EFEFEF"/>
        </w:rPr>
        <w:t>Хвалько</w:t>
      </w:r>
      <w:proofErr w:type="spellEnd"/>
      <w:r w:rsidRPr="007C0B14">
        <w:rPr>
          <w:rFonts w:ascii="Tahoma" w:hAnsi="Tahoma" w:cs="Tahoma"/>
          <w:color w:val="5D5D5D"/>
          <w:sz w:val="18"/>
          <w:szCs w:val="18"/>
          <w:shd w:val="clear" w:color="auto" w:fill="EFEFEF"/>
        </w:rPr>
        <w:t xml:space="preserve"> Николай Данилович</w:t>
      </w:r>
    </w:p>
    <w:p w:rsidR="0008335C" w:rsidRDefault="007C0B14" w:rsidP="007C0B14">
      <w:pPr>
        <w:shd w:val="clear" w:color="auto" w:fill="FFFFFF" w:themeFill="background1"/>
      </w:pPr>
      <w:r w:rsidRPr="007C0B14">
        <w:rPr>
          <w:rFonts w:ascii="Tahoma" w:hAnsi="Tahoma" w:cs="Tahoma"/>
          <w:color w:val="5D5D5D"/>
          <w:sz w:val="18"/>
          <w:szCs w:val="18"/>
          <w:shd w:val="clear" w:color="auto" w:fill="EFEFEF"/>
        </w:rPr>
        <w:t>прошел Великую отечественную войну и участвовал обороне Москвы. Был награжден орденом «Отечественной войны II степени», медалями «За оборону Москвы», «За победы над гитлеровской Германией в Отечественную войну 1941-1945 годов» — всего 10 медалей. Закончил войну в звании капитана. Он проработал в школе с 1971 по 1978 год,</w:t>
      </w:r>
    </w:p>
    <w:p w:rsidR="007C0B14" w:rsidRPr="000B62D7" w:rsidRDefault="007C0B14" w:rsidP="007C0B14">
      <w:pPr>
        <w:shd w:val="clear" w:color="auto" w:fill="FFFFFF" w:themeFill="background1"/>
        <w:rPr>
          <w:lang w:val="en-US"/>
        </w:rPr>
      </w:pPr>
    </w:p>
    <w:p w:rsidR="007C0B14" w:rsidRDefault="007C0B14" w:rsidP="007C0B14">
      <w:pPr>
        <w:shd w:val="clear" w:color="auto" w:fill="FFFFFF" w:themeFill="background1"/>
      </w:pPr>
    </w:p>
    <w:sectPr w:rsidR="007C0B14" w:rsidSect="0008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0B14"/>
    <w:rsid w:val="0008335C"/>
    <w:rsid w:val="000B62D7"/>
    <w:rsid w:val="007C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2016-04-02T17:33:00Z</dcterms:created>
  <dcterms:modified xsi:type="dcterms:W3CDTF">2016-04-02T18:51:00Z</dcterms:modified>
</cp:coreProperties>
</file>