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87" w:rsidRPr="00160916" w:rsidRDefault="007E4387" w:rsidP="00A978B0">
      <w:pPr>
        <w:pStyle w:val="1"/>
      </w:pPr>
      <w:bookmarkStart w:id="0" w:name="_Toc448931463"/>
      <w:r>
        <w:t>Список наград</w:t>
      </w:r>
      <w:bookmarkEnd w:id="0"/>
      <w:r w:rsidR="00160916">
        <w:t>.</w:t>
      </w:r>
      <w:r w:rsidR="00160916" w:rsidRPr="00160916">
        <w:t xml:space="preserve"> </w:t>
      </w:r>
      <w:r w:rsidR="00160916">
        <w:t>Верещагин Павел Иванович</w:t>
      </w:r>
    </w:p>
    <w:tbl>
      <w:tblPr>
        <w:tblStyle w:val="a8"/>
        <w:tblW w:w="8075" w:type="dxa"/>
        <w:tblLook w:val="04A0" w:firstRow="1" w:lastRow="0" w:firstColumn="1" w:lastColumn="0" w:noHBand="0" w:noVBand="1"/>
      </w:tblPr>
      <w:tblGrid>
        <w:gridCol w:w="440"/>
        <w:gridCol w:w="4103"/>
        <w:gridCol w:w="1406"/>
        <w:gridCol w:w="1007"/>
        <w:gridCol w:w="1119"/>
      </w:tblGrid>
      <w:tr w:rsidR="00D55D68" w:rsidTr="00FD4299">
        <w:tc>
          <w:tcPr>
            <w:tcW w:w="440" w:type="dxa"/>
          </w:tcPr>
          <w:p w:rsidR="00D55D68" w:rsidRDefault="00D55D68" w:rsidP="004D7DB8"/>
        </w:tc>
        <w:tc>
          <w:tcPr>
            <w:tcW w:w="4103" w:type="dxa"/>
          </w:tcPr>
          <w:p w:rsidR="00D55D68" w:rsidRDefault="00D55D68" w:rsidP="004D7DB8"/>
        </w:tc>
        <w:tc>
          <w:tcPr>
            <w:tcW w:w="1406" w:type="dxa"/>
          </w:tcPr>
          <w:p w:rsidR="00D55D68" w:rsidRPr="00777D96" w:rsidRDefault="00D55D68" w:rsidP="004D7DB8">
            <w:r>
              <w:t>Размер медали, диаметр мм</w:t>
            </w:r>
          </w:p>
        </w:tc>
        <w:tc>
          <w:tcPr>
            <w:tcW w:w="1007" w:type="dxa"/>
          </w:tcPr>
          <w:p w:rsidR="00D55D68" w:rsidRDefault="00D55D68" w:rsidP="004D7DB8">
            <w:r>
              <w:t>Размер колодки</w:t>
            </w:r>
          </w:p>
        </w:tc>
        <w:tc>
          <w:tcPr>
            <w:tcW w:w="1119" w:type="dxa"/>
          </w:tcPr>
          <w:p w:rsidR="00D55D68" w:rsidRPr="00D55D68" w:rsidRDefault="00D55D68" w:rsidP="004D7DB8">
            <w:r>
              <w:t>Год</w:t>
            </w:r>
            <w:r w:rsidRPr="00160916">
              <w:t xml:space="preserve"> </w:t>
            </w:r>
            <w:r>
              <w:t>вручения</w:t>
            </w:r>
          </w:p>
        </w:tc>
      </w:tr>
      <w:tr w:rsidR="00D55D68" w:rsidTr="00FD4299">
        <w:tc>
          <w:tcPr>
            <w:tcW w:w="440" w:type="dxa"/>
            <w:shd w:val="clear" w:color="auto" w:fill="F2F2F2" w:themeFill="background1" w:themeFillShade="F2"/>
          </w:tcPr>
          <w:p w:rsidR="00D55D68" w:rsidRDefault="00D55D68" w:rsidP="00CC7460">
            <w:pPr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1</w:t>
            </w:r>
          </w:p>
        </w:tc>
        <w:tc>
          <w:tcPr>
            <w:tcW w:w="4103" w:type="dxa"/>
            <w:shd w:val="clear" w:color="auto" w:fill="F2F2F2" w:themeFill="background1" w:themeFillShade="F2"/>
          </w:tcPr>
          <w:p w:rsidR="00D55D68" w:rsidRPr="00592640" w:rsidRDefault="00E91E0C" w:rsidP="00CC7460">
            <w:r>
              <w:t xml:space="preserve">Медаль </w:t>
            </w:r>
            <w:r>
              <w:rPr>
                <w:lang w:val="en-US"/>
              </w:rPr>
              <w:t>“</w:t>
            </w:r>
            <w:r>
              <w:t xml:space="preserve">За </w:t>
            </w:r>
            <w:r w:rsidR="00D55D68">
              <w:t>боевые заслуги</w:t>
            </w:r>
            <w:r>
              <w:rPr>
                <w:lang w:val="en-US"/>
              </w:rPr>
              <w:t>”</w:t>
            </w:r>
            <w:r w:rsidR="00592640" w:rsidRPr="00160916">
              <w:t xml:space="preserve"> </w:t>
            </w:r>
            <w:r w:rsidR="00592640">
              <w:t>№3025520</w:t>
            </w:r>
          </w:p>
        </w:tc>
        <w:tc>
          <w:tcPr>
            <w:tcW w:w="1406" w:type="dxa"/>
            <w:shd w:val="clear" w:color="auto" w:fill="F2F2F2" w:themeFill="background1" w:themeFillShade="F2"/>
          </w:tcPr>
          <w:p w:rsidR="00D55D68" w:rsidRDefault="00D55D68" w:rsidP="00CC7460">
            <w:r>
              <w:t>32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:rsidR="00D55D68" w:rsidRDefault="00D55D68" w:rsidP="00CC7460">
            <w:r>
              <w:t>45х50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D55D68" w:rsidRDefault="00D55D68" w:rsidP="00CC7460">
            <w:r>
              <w:t>1945</w:t>
            </w:r>
          </w:p>
        </w:tc>
      </w:tr>
      <w:tr w:rsidR="00D55D68" w:rsidTr="00FD4299">
        <w:tc>
          <w:tcPr>
            <w:tcW w:w="440" w:type="dxa"/>
            <w:shd w:val="clear" w:color="auto" w:fill="F2F2F2" w:themeFill="background1" w:themeFillShade="F2"/>
          </w:tcPr>
          <w:p w:rsidR="00D55D68" w:rsidRDefault="00D55D68" w:rsidP="00CC7460">
            <w:r>
              <w:t>2</w:t>
            </w:r>
          </w:p>
        </w:tc>
        <w:tc>
          <w:tcPr>
            <w:tcW w:w="4103" w:type="dxa"/>
            <w:shd w:val="clear" w:color="auto" w:fill="F2F2F2" w:themeFill="background1" w:themeFillShade="F2"/>
          </w:tcPr>
          <w:p w:rsidR="00D55D68" w:rsidRPr="00E91E0C" w:rsidRDefault="00D55D68" w:rsidP="00CC7460">
            <w:pPr>
              <w:rPr>
                <w:lang w:val="en-US"/>
              </w:rPr>
            </w:pPr>
            <w:r>
              <w:t xml:space="preserve">Медаль </w:t>
            </w:r>
            <w:r w:rsidR="00E91E0C">
              <w:rPr>
                <w:lang w:val="en-US"/>
              </w:rPr>
              <w:t>“</w:t>
            </w:r>
            <w:bookmarkStart w:id="1" w:name="_GoBack"/>
            <w:bookmarkEnd w:id="1"/>
            <w:r>
              <w:t>За боевые заслуги</w:t>
            </w:r>
            <w:r w:rsidR="00E91E0C">
              <w:rPr>
                <w:lang w:val="en-US"/>
              </w:rPr>
              <w:t>”</w:t>
            </w:r>
          </w:p>
        </w:tc>
        <w:tc>
          <w:tcPr>
            <w:tcW w:w="1406" w:type="dxa"/>
            <w:shd w:val="clear" w:color="auto" w:fill="F2F2F2" w:themeFill="background1" w:themeFillShade="F2"/>
          </w:tcPr>
          <w:p w:rsidR="00D55D68" w:rsidRDefault="00D55D68" w:rsidP="00CC7460">
            <w:r>
              <w:t>32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:rsidR="00D55D68" w:rsidRDefault="00D55D68" w:rsidP="00CC7460">
            <w:r>
              <w:t>45х50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D55D68" w:rsidRDefault="00D55D68" w:rsidP="00CC7460">
            <w:r>
              <w:t>1957</w:t>
            </w:r>
          </w:p>
        </w:tc>
      </w:tr>
      <w:tr w:rsidR="00D55D68" w:rsidTr="00FD4299">
        <w:tc>
          <w:tcPr>
            <w:tcW w:w="440" w:type="dxa"/>
            <w:shd w:val="clear" w:color="auto" w:fill="F2F2F2" w:themeFill="background1" w:themeFillShade="F2"/>
          </w:tcPr>
          <w:p w:rsidR="00D55D68" w:rsidRDefault="00D55D68" w:rsidP="00CC7460">
            <w:r>
              <w:t>3</w:t>
            </w:r>
          </w:p>
        </w:tc>
        <w:tc>
          <w:tcPr>
            <w:tcW w:w="4103" w:type="dxa"/>
            <w:shd w:val="clear" w:color="auto" w:fill="F2F2F2" w:themeFill="background1" w:themeFillShade="F2"/>
          </w:tcPr>
          <w:p w:rsidR="00D55D68" w:rsidRDefault="00D55D68" w:rsidP="00CC7460">
            <w:r>
              <w:t>Орден Отечественной Войны</w:t>
            </w:r>
            <w:r w:rsidR="005D510B">
              <w:t xml:space="preserve"> </w:t>
            </w:r>
            <w:r w:rsidR="00EE397D">
              <w:t xml:space="preserve">1 степени </w:t>
            </w:r>
            <w:r w:rsidR="005D510B">
              <w:t>№2545825</w:t>
            </w:r>
          </w:p>
        </w:tc>
        <w:tc>
          <w:tcPr>
            <w:tcW w:w="1406" w:type="dxa"/>
            <w:shd w:val="clear" w:color="auto" w:fill="F2F2F2" w:themeFill="background1" w:themeFillShade="F2"/>
          </w:tcPr>
          <w:p w:rsidR="00D55D68" w:rsidRDefault="00D55D68" w:rsidP="00CC7460">
            <w:r>
              <w:t>50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:rsidR="00D55D68" w:rsidRDefault="00D55D68" w:rsidP="00CC7460"/>
        </w:tc>
        <w:tc>
          <w:tcPr>
            <w:tcW w:w="1119" w:type="dxa"/>
            <w:shd w:val="clear" w:color="auto" w:fill="F2F2F2" w:themeFill="background1" w:themeFillShade="F2"/>
          </w:tcPr>
          <w:p w:rsidR="00D55D68" w:rsidRPr="00D32C22" w:rsidRDefault="00D32C22" w:rsidP="00CC7460">
            <w:pPr>
              <w:rPr>
                <w:lang w:val="en-US"/>
              </w:rPr>
            </w:pPr>
            <w:r>
              <w:rPr>
                <w:lang w:val="en-US"/>
              </w:rPr>
              <w:t>1985</w:t>
            </w:r>
          </w:p>
        </w:tc>
      </w:tr>
      <w:tr w:rsidR="00D55D68" w:rsidTr="00FD4299">
        <w:tc>
          <w:tcPr>
            <w:tcW w:w="440" w:type="dxa"/>
            <w:shd w:val="clear" w:color="auto" w:fill="F2F2F2" w:themeFill="background1" w:themeFillShade="F2"/>
          </w:tcPr>
          <w:p w:rsidR="00D55D68" w:rsidRDefault="00D55D68" w:rsidP="00CC7460">
            <w:r>
              <w:t>4</w:t>
            </w:r>
          </w:p>
        </w:tc>
        <w:tc>
          <w:tcPr>
            <w:tcW w:w="4103" w:type="dxa"/>
            <w:shd w:val="clear" w:color="auto" w:fill="F2F2F2" w:themeFill="background1" w:themeFillShade="F2"/>
          </w:tcPr>
          <w:p w:rsidR="00D55D68" w:rsidRDefault="00D55D68" w:rsidP="00CC7460">
            <w:r>
              <w:t>Орден Красной звезды</w:t>
            </w:r>
            <w:r w:rsidR="00EE397D">
              <w:t xml:space="preserve"> </w:t>
            </w:r>
            <w:r w:rsidR="00EE397D" w:rsidRPr="00EE397D">
              <w:t>№ 3538765</w:t>
            </w:r>
          </w:p>
        </w:tc>
        <w:tc>
          <w:tcPr>
            <w:tcW w:w="1406" w:type="dxa"/>
            <w:shd w:val="clear" w:color="auto" w:fill="F2F2F2" w:themeFill="background1" w:themeFillShade="F2"/>
          </w:tcPr>
          <w:p w:rsidR="00D55D68" w:rsidRDefault="00D55D68" w:rsidP="00CC7460">
            <w:r>
              <w:t>50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:rsidR="00D55D68" w:rsidRDefault="00D55D68" w:rsidP="00CC7460"/>
        </w:tc>
        <w:tc>
          <w:tcPr>
            <w:tcW w:w="1119" w:type="dxa"/>
            <w:shd w:val="clear" w:color="auto" w:fill="F2F2F2" w:themeFill="background1" w:themeFillShade="F2"/>
          </w:tcPr>
          <w:p w:rsidR="00D55D68" w:rsidRPr="00D32C22" w:rsidRDefault="00D32C22" w:rsidP="00CC7460">
            <w:pPr>
              <w:rPr>
                <w:lang w:val="en-US"/>
              </w:rPr>
            </w:pPr>
            <w:r>
              <w:rPr>
                <w:lang w:val="en-US"/>
              </w:rPr>
              <w:t>1957</w:t>
            </w:r>
          </w:p>
        </w:tc>
      </w:tr>
      <w:tr w:rsidR="00677DF5" w:rsidTr="00FD4299">
        <w:tc>
          <w:tcPr>
            <w:tcW w:w="440" w:type="dxa"/>
            <w:shd w:val="clear" w:color="auto" w:fill="F2F2F2" w:themeFill="background1" w:themeFillShade="F2"/>
          </w:tcPr>
          <w:p w:rsidR="00677DF5" w:rsidRDefault="00677DF5" w:rsidP="00677DF5">
            <w:r>
              <w:t>5</w:t>
            </w:r>
          </w:p>
        </w:tc>
        <w:tc>
          <w:tcPr>
            <w:tcW w:w="4103" w:type="dxa"/>
            <w:shd w:val="clear" w:color="auto" w:fill="F2F2F2" w:themeFill="background1" w:themeFillShade="F2"/>
          </w:tcPr>
          <w:p w:rsidR="00677DF5" w:rsidRDefault="00677DF5" w:rsidP="00677DF5">
            <w:r>
              <w:t>За победу над Германией ВОВ 1941-1945</w:t>
            </w:r>
          </w:p>
        </w:tc>
        <w:tc>
          <w:tcPr>
            <w:tcW w:w="1406" w:type="dxa"/>
            <w:shd w:val="clear" w:color="auto" w:fill="F2F2F2" w:themeFill="background1" w:themeFillShade="F2"/>
          </w:tcPr>
          <w:p w:rsidR="00677DF5" w:rsidRDefault="00677DF5" w:rsidP="00677DF5">
            <w:r>
              <w:t>32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:rsidR="00677DF5" w:rsidRDefault="00677DF5" w:rsidP="00677DF5">
            <w:r>
              <w:t>45х50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677DF5" w:rsidRPr="00677DF5" w:rsidRDefault="00677DF5" w:rsidP="00677DF5">
            <w:pPr>
              <w:rPr>
                <w:lang w:val="en-US"/>
              </w:rPr>
            </w:pPr>
            <w:r>
              <w:rPr>
                <w:lang w:val="en-US"/>
              </w:rPr>
              <w:t>1945</w:t>
            </w:r>
          </w:p>
        </w:tc>
      </w:tr>
      <w:tr w:rsidR="00677DF5" w:rsidTr="00FD4299">
        <w:tc>
          <w:tcPr>
            <w:tcW w:w="440" w:type="dxa"/>
            <w:shd w:val="clear" w:color="auto" w:fill="F2F2F2" w:themeFill="background1" w:themeFillShade="F2"/>
          </w:tcPr>
          <w:p w:rsidR="00677DF5" w:rsidRDefault="00677DF5" w:rsidP="00677DF5">
            <w:r>
              <w:t>6</w:t>
            </w:r>
          </w:p>
        </w:tc>
        <w:tc>
          <w:tcPr>
            <w:tcW w:w="4103" w:type="dxa"/>
            <w:shd w:val="clear" w:color="auto" w:fill="F2F2F2" w:themeFill="background1" w:themeFillShade="F2"/>
          </w:tcPr>
          <w:p w:rsidR="00677DF5" w:rsidRDefault="00677DF5" w:rsidP="00677DF5">
            <w:r>
              <w:t>Во ознаменование тридцатой годовщины Советской Армии и флота 1918-1948</w:t>
            </w:r>
          </w:p>
        </w:tc>
        <w:tc>
          <w:tcPr>
            <w:tcW w:w="1406" w:type="dxa"/>
            <w:shd w:val="clear" w:color="auto" w:fill="F2F2F2" w:themeFill="background1" w:themeFillShade="F2"/>
          </w:tcPr>
          <w:p w:rsidR="00677DF5" w:rsidRDefault="00677DF5" w:rsidP="00677DF5">
            <w:r>
              <w:t>32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:rsidR="00677DF5" w:rsidRDefault="00677DF5" w:rsidP="00677DF5">
            <w:r>
              <w:t>45х50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677DF5" w:rsidRDefault="00677DF5" w:rsidP="00677DF5">
            <w:r>
              <w:t>1948</w:t>
            </w:r>
          </w:p>
        </w:tc>
      </w:tr>
      <w:tr w:rsidR="00677DF5" w:rsidTr="00FD4299">
        <w:tc>
          <w:tcPr>
            <w:tcW w:w="440" w:type="dxa"/>
            <w:shd w:val="clear" w:color="auto" w:fill="F2F2F2" w:themeFill="background1" w:themeFillShade="F2"/>
          </w:tcPr>
          <w:p w:rsidR="00677DF5" w:rsidRDefault="00677DF5" w:rsidP="00677DF5"/>
        </w:tc>
        <w:tc>
          <w:tcPr>
            <w:tcW w:w="4103" w:type="dxa"/>
            <w:shd w:val="clear" w:color="auto" w:fill="F2F2F2" w:themeFill="background1" w:themeFillShade="F2"/>
          </w:tcPr>
          <w:p w:rsidR="00677DF5" w:rsidRDefault="00677DF5" w:rsidP="00677DF5"/>
        </w:tc>
        <w:tc>
          <w:tcPr>
            <w:tcW w:w="1406" w:type="dxa"/>
            <w:shd w:val="clear" w:color="auto" w:fill="F2F2F2" w:themeFill="background1" w:themeFillShade="F2"/>
          </w:tcPr>
          <w:p w:rsidR="00677DF5" w:rsidRDefault="00677DF5" w:rsidP="00677DF5"/>
        </w:tc>
        <w:tc>
          <w:tcPr>
            <w:tcW w:w="1007" w:type="dxa"/>
            <w:shd w:val="clear" w:color="auto" w:fill="F2F2F2" w:themeFill="background1" w:themeFillShade="F2"/>
          </w:tcPr>
          <w:p w:rsidR="00677DF5" w:rsidRDefault="00677DF5" w:rsidP="00677DF5"/>
        </w:tc>
        <w:tc>
          <w:tcPr>
            <w:tcW w:w="1119" w:type="dxa"/>
            <w:shd w:val="clear" w:color="auto" w:fill="F2F2F2" w:themeFill="background1" w:themeFillShade="F2"/>
          </w:tcPr>
          <w:p w:rsidR="00677DF5" w:rsidRDefault="00677DF5" w:rsidP="00677DF5"/>
        </w:tc>
      </w:tr>
      <w:tr w:rsidR="002C4E7E" w:rsidTr="00FD4299">
        <w:tc>
          <w:tcPr>
            <w:tcW w:w="440" w:type="dxa"/>
            <w:shd w:val="clear" w:color="auto" w:fill="F2F2F2" w:themeFill="background1" w:themeFillShade="F2"/>
          </w:tcPr>
          <w:p w:rsidR="002C4E7E" w:rsidRDefault="002C4E7E" w:rsidP="002C4E7E">
            <w:r>
              <w:t>7</w:t>
            </w:r>
          </w:p>
        </w:tc>
        <w:tc>
          <w:tcPr>
            <w:tcW w:w="4103" w:type="dxa"/>
            <w:shd w:val="clear" w:color="auto" w:fill="F2F2F2" w:themeFill="background1" w:themeFillShade="F2"/>
          </w:tcPr>
          <w:p w:rsidR="002C4E7E" w:rsidRDefault="002C4E7E" w:rsidP="002C4E7E">
            <w:r>
              <w:t>Двадцать победы в ВОВ 1941-1945</w:t>
            </w:r>
          </w:p>
        </w:tc>
        <w:tc>
          <w:tcPr>
            <w:tcW w:w="1406" w:type="dxa"/>
            <w:shd w:val="clear" w:color="auto" w:fill="F2F2F2" w:themeFill="background1" w:themeFillShade="F2"/>
          </w:tcPr>
          <w:p w:rsidR="002C4E7E" w:rsidRDefault="002C4E7E" w:rsidP="002C4E7E">
            <w:r>
              <w:t>32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:rsidR="002C4E7E" w:rsidRDefault="002C4E7E" w:rsidP="002C4E7E">
            <w:r>
              <w:t>45х50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2C4E7E" w:rsidRDefault="002C4E7E" w:rsidP="002C4E7E">
            <w:r>
              <w:t>1965</w:t>
            </w:r>
          </w:p>
        </w:tc>
      </w:tr>
      <w:tr w:rsidR="002C4E7E" w:rsidTr="00FD4299">
        <w:tc>
          <w:tcPr>
            <w:tcW w:w="440" w:type="dxa"/>
            <w:shd w:val="clear" w:color="auto" w:fill="F2F2F2" w:themeFill="background1" w:themeFillShade="F2"/>
          </w:tcPr>
          <w:p w:rsidR="002C4E7E" w:rsidRDefault="002C4E7E" w:rsidP="002C4E7E">
            <w:r>
              <w:t>8</w:t>
            </w:r>
          </w:p>
        </w:tc>
        <w:tc>
          <w:tcPr>
            <w:tcW w:w="4103" w:type="dxa"/>
            <w:shd w:val="clear" w:color="auto" w:fill="F2F2F2" w:themeFill="background1" w:themeFillShade="F2"/>
          </w:tcPr>
          <w:p w:rsidR="002C4E7E" w:rsidRDefault="002C4E7E" w:rsidP="002C4E7E">
            <w:r>
              <w:t>30 лет победы в ВОВ</w:t>
            </w:r>
          </w:p>
        </w:tc>
        <w:tc>
          <w:tcPr>
            <w:tcW w:w="1406" w:type="dxa"/>
            <w:shd w:val="clear" w:color="auto" w:fill="F2F2F2" w:themeFill="background1" w:themeFillShade="F2"/>
          </w:tcPr>
          <w:p w:rsidR="002C4E7E" w:rsidRDefault="002C4E7E" w:rsidP="002C4E7E">
            <w:r>
              <w:t>35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:rsidR="002C4E7E" w:rsidRDefault="002C4E7E" w:rsidP="002C4E7E">
            <w:r>
              <w:t>45х50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2C4E7E" w:rsidRDefault="002C4E7E" w:rsidP="002C4E7E">
            <w:r>
              <w:t>1975</w:t>
            </w:r>
          </w:p>
        </w:tc>
      </w:tr>
      <w:tr w:rsidR="002C4E7E" w:rsidTr="00FD4299">
        <w:tc>
          <w:tcPr>
            <w:tcW w:w="440" w:type="dxa"/>
            <w:shd w:val="clear" w:color="auto" w:fill="F2F2F2" w:themeFill="background1" w:themeFillShade="F2"/>
          </w:tcPr>
          <w:p w:rsidR="002C4E7E" w:rsidRDefault="002C4E7E" w:rsidP="002C4E7E">
            <w:r>
              <w:t>9</w:t>
            </w:r>
          </w:p>
        </w:tc>
        <w:tc>
          <w:tcPr>
            <w:tcW w:w="4103" w:type="dxa"/>
            <w:shd w:val="clear" w:color="auto" w:fill="F2F2F2" w:themeFill="background1" w:themeFillShade="F2"/>
          </w:tcPr>
          <w:p w:rsidR="002C4E7E" w:rsidRDefault="002C4E7E" w:rsidP="002C4E7E">
            <w:r>
              <w:t>40 лет победы в ВОВ</w:t>
            </w:r>
          </w:p>
        </w:tc>
        <w:tc>
          <w:tcPr>
            <w:tcW w:w="1406" w:type="dxa"/>
            <w:shd w:val="clear" w:color="auto" w:fill="F2F2F2" w:themeFill="background1" w:themeFillShade="F2"/>
          </w:tcPr>
          <w:p w:rsidR="002C4E7E" w:rsidRDefault="002C4E7E" w:rsidP="002C4E7E">
            <w:r>
              <w:t>32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:rsidR="002C4E7E" w:rsidRDefault="002C4E7E" w:rsidP="002C4E7E">
            <w:r>
              <w:t>45х50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2C4E7E" w:rsidRDefault="002C4E7E" w:rsidP="002C4E7E">
            <w:r>
              <w:t>1985</w:t>
            </w:r>
          </w:p>
        </w:tc>
      </w:tr>
      <w:tr w:rsidR="002C4E7E" w:rsidTr="00FD4299">
        <w:tc>
          <w:tcPr>
            <w:tcW w:w="440" w:type="dxa"/>
            <w:shd w:val="clear" w:color="auto" w:fill="F2F2F2" w:themeFill="background1" w:themeFillShade="F2"/>
          </w:tcPr>
          <w:p w:rsidR="002C4E7E" w:rsidRDefault="002C4E7E" w:rsidP="002C4E7E">
            <w:r>
              <w:t>10</w:t>
            </w:r>
          </w:p>
        </w:tc>
        <w:tc>
          <w:tcPr>
            <w:tcW w:w="4103" w:type="dxa"/>
            <w:shd w:val="clear" w:color="auto" w:fill="F2F2F2" w:themeFill="background1" w:themeFillShade="F2"/>
          </w:tcPr>
          <w:p w:rsidR="002C4E7E" w:rsidRDefault="002C4E7E" w:rsidP="002C4E7E">
            <w:r>
              <w:t>50 лет победы в ВОВ 1941-1945</w:t>
            </w:r>
          </w:p>
        </w:tc>
        <w:tc>
          <w:tcPr>
            <w:tcW w:w="1406" w:type="dxa"/>
            <w:shd w:val="clear" w:color="auto" w:fill="F2F2F2" w:themeFill="background1" w:themeFillShade="F2"/>
          </w:tcPr>
          <w:p w:rsidR="002C4E7E" w:rsidRDefault="002C4E7E" w:rsidP="002C4E7E">
            <w:r>
              <w:t>32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:rsidR="002C4E7E" w:rsidRDefault="002C4E7E" w:rsidP="002C4E7E">
            <w:r>
              <w:t>45х50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2C4E7E" w:rsidRDefault="002C4E7E" w:rsidP="002C4E7E">
            <w:r>
              <w:t>1995</w:t>
            </w:r>
          </w:p>
        </w:tc>
      </w:tr>
      <w:tr w:rsidR="002C4E7E" w:rsidTr="00FD4299">
        <w:tc>
          <w:tcPr>
            <w:tcW w:w="440" w:type="dxa"/>
          </w:tcPr>
          <w:p w:rsidR="002C4E7E" w:rsidRPr="002C4E7E" w:rsidRDefault="002C4E7E" w:rsidP="002C4E7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103" w:type="dxa"/>
          </w:tcPr>
          <w:p w:rsidR="002C4E7E" w:rsidRDefault="002C4E7E" w:rsidP="002C4E7E">
            <w:r>
              <w:t>50 лет победы в ВОВ 1941-1945 За нашу Советскую Родину</w:t>
            </w:r>
          </w:p>
        </w:tc>
        <w:tc>
          <w:tcPr>
            <w:tcW w:w="1406" w:type="dxa"/>
          </w:tcPr>
          <w:p w:rsidR="002C4E7E" w:rsidRDefault="002C4E7E" w:rsidP="002C4E7E">
            <w:r>
              <w:t>35</w:t>
            </w:r>
          </w:p>
        </w:tc>
        <w:tc>
          <w:tcPr>
            <w:tcW w:w="1007" w:type="dxa"/>
          </w:tcPr>
          <w:p w:rsidR="002C4E7E" w:rsidRDefault="002C4E7E" w:rsidP="002C4E7E">
            <w:r>
              <w:t>45х50</w:t>
            </w:r>
          </w:p>
        </w:tc>
        <w:tc>
          <w:tcPr>
            <w:tcW w:w="1119" w:type="dxa"/>
          </w:tcPr>
          <w:p w:rsidR="002C4E7E" w:rsidRDefault="002C4E7E" w:rsidP="002C4E7E">
            <w:r>
              <w:t>1995</w:t>
            </w:r>
          </w:p>
        </w:tc>
      </w:tr>
      <w:tr w:rsidR="002C4E7E" w:rsidTr="00FD4299">
        <w:tc>
          <w:tcPr>
            <w:tcW w:w="440" w:type="dxa"/>
            <w:shd w:val="clear" w:color="auto" w:fill="FBE4D5" w:themeFill="accent2" w:themeFillTint="33"/>
          </w:tcPr>
          <w:p w:rsidR="002C4E7E" w:rsidRDefault="002C4E7E" w:rsidP="002C4E7E"/>
        </w:tc>
        <w:tc>
          <w:tcPr>
            <w:tcW w:w="4103" w:type="dxa"/>
            <w:shd w:val="clear" w:color="auto" w:fill="FBE4D5" w:themeFill="accent2" w:themeFillTint="33"/>
          </w:tcPr>
          <w:p w:rsidR="002C4E7E" w:rsidRDefault="002C4E7E" w:rsidP="002C4E7E"/>
        </w:tc>
        <w:tc>
          <w:tcPr>
            <w:tcW w:w="1406" w:type="dxa"/>
            <w:shd w:val="clear" w:color="auto" w:fill="FBE4D5" w:themeFill="accent2" w:themeFillTint="33"/>
          </w:tcPr>
          <w:p w:rsidR="002C4E7E" w:rsidRDefault="002C4E7E" w:rsidP="002C4E7E"/>
        </w:tc>
        <w:tc>
          <w:tcPr>
            <w:tcW w:w="1007" w:type="dxa"/>
            <w:shd w:val="clear" w:color="auto" w:fill="FBE4D5" w:themeFill="accent2" w:themeFillTint="33"/>
          </w:tcPr>
          <w:p w:rsidR="002C4E7E" w:rsidRDefault="002C4E7E" w:rsidP="002C4E7E"/>
        </w:tc>
        <w:tc>
          <w:tcPr>
            <w:tcW w:w="1119" w:type="dxa"/>
            <w:shd w:val="clear" w:color="auto" w:fill="FBE4D5" w:themeFill="accent2" w:themeFillTint="33"/>
          </w:tcPr>
          <w:p w:rsidR="002C4E7E" w:rsidRDefault="002C4E7E" w:rsidP="002C4E7E"/>
        </w:tc>
      </w:tr>
      <w:tr w:rsidR="002C4E7E" w:rsidTr="00FD4299">
        <w:tc>
          <w:tcPr>
            <w:tcW w:w="440" w:type="dxa"/>
            <w:shd w:val="clear" w:color="auto" w:fill="FBE4D5" w:themeFill="accent2" w:themeFillTint="33"/>
          </w:tcPr>
          <w:p w:rsidR="002C4E7E" w:rsidRDefault="002C4E7E" w:rsidP="002C4E7E">
            <w:r>
              <w:t>12</w:t>
            </w:r>
          </w:p>
        </w:tc>
        <w:tc>
          <w:tcPr>
            <w:tcW w:w="4103" w:type="dxa"/>
            <w:shd w:val="clear" w:color="auto" w:fill="FBE4D5" w:themeFill="accent2" w:themeFillTint="33"/>
          </w:tcPr>
          <w:p w:rsidR="002C4E7E" w:rsidRDefault="002C4E7E" w:rsidP="002C4E7E">
            <w:r>
              <w:t>Сороковой годовщины Вооруженных сил СССР 1918-1958</w:t>
            </w:r>
          </w:p>
        </w:tc>
        <w:tc>
          <w:tcPr>
            <w:tcW w:w="1406" w:type="dxa"/>
            <w:shd w:val="clear" w:color="auto" w:fill="FBE4D5" w:themeFill="accent2" w:themeFillTint="33"/>
          </w:tcPr>
          <w:p w:rsidR="002C4E7E" w:rsidRDefault="002C4E7E" w:rsidP="002C4E7E">
            <w:r>
              <w:t>32</w:t>
            </w:r>
          </w:p>
        </w:tc>
        <w:tc>
          <w:tcPr>
            <w:tcW w:w="1007" w:type="dxa"/>
            <w:shd w:val="clear" w:color="auto" w:fill="FBE4D5" w:themeFill="accent2" w:themeFillTint="33"/>
          </w:tcPr>
          <w:p w:rsidR="002C4E7E" w:rsidRDefault="002C4E7E" w:rsidP="002C4E7E">
            <w:r>
              <w:t>45х50</w:t>
            </w:r>
          </w:p>
        </w:tc>
        <w:tc>
          <w:tcPr>
            <w:tcW w:w="1119" w:type="dxa"/>
            <w:shd w:val="clear" w:color="auto" w:fill="FBE4D5" w:themeFill="accent2" w:themeFillTint="33"/>
          </w:tcPr>
          <w:p w:rsidR="002C4E7E" w:rsidRDefault="002C4E7E" w:rsidP="002C4E7E">
            <w:r>
              <w:t>1958</w:t>
            </w:r>
          </w:p>
        </w:tc>
      </w:tr>
      <w:tr w:rsidR="002C4E7E" w:rsidTr="00FD4299">
        <w:tc>
          <w:tcPr>
            <w:tcW w:w="440" w:type="dxa"/>
            <w:shd w:val="clear" w:color="auto" w:fill="FBE4D5" w:themeFill="accent2" w:themeFillTint="33"/>
          </w:tcPr>
          <w:p w:rsidR="002C4E7E" w:rsidRDefault="002C4E7E" w:rsidP="002C4E7E">
            <w:r>
              <w:t>13</w:t>
            </w:r>
          </w:p>
        </w:tc>
        <w:tc>
          <w:tcPr>
            <w:tcW w:w="4103" w:type="dxa"/>
            <w:shd w:val="clear" w:color="auto" w:fill="FBE4D5" w:themeFill="accent2" w:themeFillTint="33"/>
          </w:tcPr>
          <w:p w:rsidR="002C4E7E" w:rsidRDefault="002C4E7E" w:rsidP="002C4E7E">
            <w:r>
              <w:t xml:space="preserve">Пятьдесят лет Вооруженных сил СССР </w:t>
            </w:r>
          </w:p>
        </w:tc>
        <w:tc>
          <w:tcPr>
            <w:tcW w:w="1406" w:type="dxa"/>
            <w:shd w:val="clear" w:color="auto" w:fill="FBE4D5" w:themeFill="accent2" w:themeFillTint="33"/>
          </w:tcPr>
          <w:p w:rsidR="002C4E7E" w:rsidRDefault="002C4E7E" w:rsidP="002C4E7E">
            <w:r>
              <w:t>35</w:t>
            </w:r>
          </w:p>
        </w:tc>
        <w:tc>
          <w:tcPr>
            <w:tcW w:w="1007" w:type="dxa"/>
            <w:shd w:val="clear" w:color="auto" w:fill="FBE4D5" w:themeFill="accent2" w:themeFillTint="33"/>
          </w:tcPr>
          <w:p w:rsidR="002C4E7E" w:rsidRDefault="002C4E7E" w:rsidP="002C4E7E">
            <w:r>
              <w:t>45х50</w:t>
            </w:r>
          </w:p>
        </w:tc>
        <w:tc>
          <w:tcPr>
            <w:tcW w:w="1119" w:type="dxa"/>
            <w:shd w:val="clear" w:color="auto" w:fill="FBE4D5" w:themeFill="accent2" w:themeFillTint="33"/>
          </w:tcPr>
          <w:p w:rsidR="002C4E7E" w:rsidRDefault="002C4E7E" w:rsidP="002C4E7E">
            <w:r>
              <w:t>1968</w:t>
            </w:r>
          </w:p>
        </w:tc>
      </w:tr>
      <w:tr w:rsidR="002C4E7E" w:rsidTr="00FD4299">
        <w:tc>
          <w:tcPr>
            <w:tcW w:w="440" w:type="dxa"/>
            <w:shd w:val="clear" w:color="auto" w:fill="FBE4D5" w:themeFill="accent2" w:themeFillTint="33"/>
          </w:tcPr>
          <w:p w:rsidR="002C4E7E" w:rsidRDefault="002C4E7E" w:rsidP="002C4E7E">
            <w:r>
              <w:t>14</w:t>
            </w:r>
          </w:p>
        </w:tc>
        <w:tc>
          <w:tcPr>
            <w:tcW w:w="4103" w:type="dxa"/>
            <w:shd w:val="clear" w:color="auto" w:fill="FBE4D5" w:themeFill="accent2" w:themeFillTint="33"/>
          </w:tcPr>
          <w:p w:rsidR="002C4E7E" w:rsidRDefault="002C4E7E" w:rsidP="002C4E7E">
            <w:r>
              <w:t>Шестьдесят лет Вооруженных сил СССР</w:t>
            </w:r>
          </w:p>
        </w:tc>
        <w:tc>
          <w:tcPr>
            <w:tcW w:w="1406" w:type="dxa"/>
            <w:shd w:val="clear" w:color="auto" w:fill="FBE4D5" w:themeFill="accent2" w:themeFillTint="33"/>
          </w:tcPr>
          <w:p w:rsidR="002C4E7E" w:rsidRDefault="002C4E7E" w:rsidP="002C4E7E">
            <w:r>
              <w:t>32</w:t>
            </w:r>
          </w:p>
        </w:tc>
        <w:tc>
          <w:tcPr>
            <w:tcW w:w="1007" w:type="dxa"/>
            <w:shd w:val="clear" w:color="auto" w:fill="FBE4D5" w:themeFill="accent2" w:themeFillTint="33"/>
          </w:tcPr>
          <w:p w:rsidR="002C4E7E" w:rsidRDefault="002C4E7E" w:rsidP="002C4E7E">
            <w:r>
              <w:t>45х50</w:t>
            </w:r>
          </w:p>
        </w:tc>
        <w:tc>
          <w:tcPr>
            <w:tcW w:w="1119" w:type="dxa"/>
            <w:shd w:val="clear" w:color="auto" w:fill="FBE4D5" w:themeFill="accent2" w:themeFillTint="33"/>
          </w:tcPr>
          <w:p w:rsidR="002C4E7E" w:rsidRDefault="002C4E7E" w:rsidP="002C4E7E">
            <w:r>
              <w:t>1978</w:t>
            </w:r>
          </w:p>
        </w:tc>
      </w:tr>
      <w:tr w:rsidR="002C4E7E" w:rsidTr="00FD4299">
        <w:tc>
          <w:tcPr>
            <w:tcW w:w="440" w:type="dxa"/>
            <w:shd w:val="clear" w:color="auto" w:fill="FBE4D5" w:themeFill="accent2" w:themeFillTint="33"/>
          </w:tcPr>
          <w:p w:rsidR="002C4E7E" w:rsidRDefault="002C4E7E" w:rsidP="002C4E7E">
            <w:r>
              <w:t>16</w:t>
            </w:r>
          </w:p>
        </w:tc>
        <w:tc>
          <w:tcPr>
            <w:tcW w:w="4103" w:type="dxa"/>
            <w:shd w:val="clear" w:color="auto" w:fill="FBE4D5" w:themeFill="accent2" w:themeFillTint="33"/>
          </w:tcPr>
          <w:p w:rsidR="002C4E7E" w:rsidRDefault="002C4E7E" w:rsidP="002C4E7E">
            <w:r>
              <w:t>70 лет Вооруженных сил СССР 1918-1988</w:t>
            </w:r>
          </w:p>
        </w:tc>
        <w:tc>
          <w:tcPr>
            <w:tcW w:w="1406" w:type="dxa"/>
            <w:shd w:val="clear" w:color="auto" w:fill="FBE4D5" w:themeFill="accent2" w:themeFillTint="33"/>
          </w:tcPr>
          <w:p w:rsidR="002C4E7E" w:rsidRDefault="002C4E7E" w:rsidP="002C4E7E">
            <w:r>
              <w:t>32</w:t>
            </w:r>
          </w:p>
        </w:tc>
        <w:tc>
          <w:tcPr>
            <w:tcW w:w="1007" w:type="dxa"/>
            <w:shd w:val="clear" w:color="auto" w:fill="FBE4D5" w:themeFill="accent2" w:themeFillTint="33"/>
          </w:tcPr>
          <w:p w:rsidR="002C4E7E" w:rsidRDefault="002C4E7E" w:rsidP="002C4E7E">
            <w:r>
              <w:t>45х50</w:t>
            </w:r>
          </w:p>
        </w:tc>
        <w:tc>
          <w:tcPr>
            <w:tcW w:w="1119" w:type="dxa"/>
            <w:shd w:val="clear" w:color="auto" w:fill="FBE4D5" w:themeFill="accent2" w:themeFillTint="33"/>
          </w:tcPr>
          <w:p w:rsidR="002C4E7E" w:rsidRDefault="002C4E7E" w:rsidP="002C4E7E">
            <w:r>
              <w:t>1988</w:t>
            </w:r>
          </w:p>
        </w:tc>
      </w:tr>
      <w:tr w:rsidR="002C4E7E" w:rsidTr="00FD4299">
        <w:tc>
          <w:tcPr>
            <w:tcW w:w="440" w:type="dxa"/>
            <w:shd w:val="clear" w:color="auto" w:fill="FBE4D5" w:themeFill="accent2" w:themeFillTint="33"/>
          </w:tcPr>
          <w:p w:rsidR="002C4E7E" w:rsidRPr="002C4E7E" w:rsidRDefault="002C4E7E" w:rsidP="002C4E7E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103" w:type="dxa"/>
            <w:shd w:val="clear" w:color="auto" w:fill="FBE4D5" w:themeFill="accent2" w:themeFillTint="33"/>
          </w:tcPr>
          <w:p w:rsidR="002C4E7E" w:rsidRDefault="002C4E7E" w:rsidP="002C4E7E">
            <w:r>
              <w:t>80 лет Вооруженных сил СССР 1918-1988</w:t>
            </w:r>
          </w:p>
        </w:tc>
        <w:tc>
          <w:tcPr>
            <w:tcW w:w="1406" w:type="dxa"/>
            <w:shd w:val="clear" w:color="auto" w:fill="FBE4D5" w:themeFill="accent2" w:themeFillTint="33"/>
          </w:tcPr>
          <w:p w:rsidR="002C4E7E" w:rsidRDefault="002C4E7E" w:rsidP="002C4E7E">
            <w:r>
              <w:t>35</w:t>
            </w:r>
          </w:p>
        </w:tc>
        <w:tc>
          <w:tcPr>
            <w:tcW w:w="1007" w:type="dxa"/>
            <w:shd w:val="clear" w:color="auto" w:fill="FBE4D5" w:themeFill="accent2" w:themeFillTint="33"/>
          </w:tcPr>
          <w:p w:rsidR="002C4E7E" w:rsidRDefault="002C4E7E" w:rsidP="002C4E7E">
            <w:r>
              <w:t>45х50</w:t>
            </w:r>
          </w:p>
        </w:tc>
        <w:tc>
          <w:tcPr>
            <w:tcW w:w="1119" w:type="dxa"/>
            <w:shd w:val="clear" w:color="auto" w:fill="FBE4D5" w:themeFill="accent2" w:themeFillTint="33"/>
          </w:tcPr>
          <w:p w:rsidR="002C4E7E" w:rsidRPr="002C4E7E" w:rsidRDefault="002C4E7E" w:rsidP="002C4E7E">
            <w:pPr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</w:tr>
      <w:tr w:rsidR="002C4E7E" w:rsidTr="00FD4299">
        <w:tc>
          <w:tcPr>
            <w:tcW w:w="440" w:type="dxa"/>
            <w:shd w:val="clear" w:color="auto" w:fill="FBE4D5" w:themeFill="accent2" w:themeFillTint="33"/>
          </w:tcPr>
          <w:p w:rsidR="002C4E7E" w:rsidRDefault="002C4E7E" w:rsidP="002C4E7E"/>
        </w:tc>
        <w:tc>
          <w:tcPr>
            <w:tcW w:w="4103" w:type="dxa"/>
            <w:shd w:val="clear" w:color="auto" w:fill="FBE4D5" w:themeFill="accent2" w:themeFillTint="33"/>
          </w:tcPr>
          <w:p w:rsidR="002C4E7E" w:rsidRDefault="002C4E7E" w:rsidP="002C4E7E"/>
        </w:tc>
        <w:tc>
          <w:tcPr>
            <w:tcW w:w="1406" w:type="dxa"/>
            <w:shd w:val="clear" w:color="auto" w:fill="FBE4D5" w:themeFill="accent2" w:themeFillTint="33"/>
          </w:tcPr>
          <w:p w:rsidR="002C4E7E" w:rsidRDefault="002C4E7E" w:rsidP="002C4E7E"/>
        </w:tc>
        <w:tc>
          <w:tcPr>
            <w:tcW w:w="1007" w:type="dxa"/>
            <w:shd w:val="clear" w:color="auto" w:fill="FBE4D5" w:themeFill="accent2" w:themeFillTint="33"/>
          </w:tcPr>
          <w:p w:rsidR="002C4E7E" w:rsidRDefault="002C4E7E" w:rsidP="002C4E7E"/>
        </w:tc>
        <w:tc>
          <w:tcPr>
            <w:tcW w:w="1119" w:type="dxa"/>
            <w:shd w:val="clear" w:color="auto" w:fill="FBE4D5" w:themeFill="accent2" w:themeFillTint="33"/>
          </w:tcPr>
          <w:p w:rsidR="002C4E7E" w:rsidRDefault="002C4E7E" w:rsidP="002C4E7E"/>
        </w:tc>
      </w:tr>
      <w:tr w:rsidR="002C4E7E" w:rsidTr="00FD4299">
        <w:tc>
          <w:tcPr>
            <w:tcW w:w="440" w:type="dxa"/>
            <w:shd w:val="clear" w:color="auto" w:fill="FBE4D5" w:themeFill="accent2" w:themeFillTint="33"/>
          </w:tcPr>
          <w:p w:rsidR="002C4E7E" w:rsidRDefault="002C4E7E" w:rsidP="002C4E7E"/>
        </w:tc>
        <w:tc>
          <w:tcPr>
            <w:tcW w:w="4103" w:type="dxa"/>
            <w:shd w:val="clear" w:color="auto" w:fill="FBE4D5" w:themeFill="accent2" w:themeFillTint="33"/>
          </w:tcPr>
          <w:p w:rsidR="002C4E7E" w:rsidRDefault="002C4E7E" w:rsidP="002C4E7E"/>
        </w:tc>
        <w:tc>
          <w:tcPr>
            <w:tcW w:w="1406" w:type="dxa"/>
            <w:shd w:val="clear" w:color="auto" w:fill="FBE4D5" w:themeFill="accent2" w:themeFillTint="33"/>
          </w:tcPr>
          <w:p w:rsidR="002C4E7E" w:rsidRDefault="002C4E7E" w:rsidP="002C4E7E"/>
        </w:tc>
        <w:tc>
          <w:tcPr>
            <w:tcW w:w="1007" w:type="dxa"/>
            <w:shd w:val="clear" w:color="auto" w:fill="FBE4D5" w:themeFill="accent2" w:themeFillTint="33"/>
          </w:tcPr>
          <w:p w:rsidR="002C4E7E" w:rsidRDefault="002C4E7E" w:rsidP="002C4E7E"/>
        </w:tc>
        <w:tc>
          <w:tcPr>
            <w:tcW w:w="1119" w:type="dxa"/>
            <w:shd w:val="clear" w:color="auto" w:fill="FBE4D5" w:themeFill="accent2" w:themeFillTint="33"/>
          </w:tcPr>
          <w:p w:rsidR="002C4E7E" w:rsidRDefault="002C4E7E" w:rsidP="002C4E7E"/>
        </w:tc>
      </w:tr>
      <w:tr w:rsidR="002C4E7E" w:rsidTr="00FD4299">
        <w:tc>
          <w:tcPr>
            <w:tcW w:w="440" w:type="dxa"/>
            <w:shd w:val="clear" w:color="auto" w:fill="FBE4D5" w:themeFill="accent2" w:themeFillTint="33"/>
          </w:tcPr>
          <w:p w:rsidR="002C4E7E" w:rsidRDefault="002C4E7E" w:rsidP="002C4E7E">
            <w:r>
              <w:t>18</w:t>
            </w:r>
          </w:p>
        </w:tc>
        <w:tc>
          <w:tcPr>
            <w:tcW w:w="4103" w:type="dxa"/>
            <w:shd w:val="clear" w:color="auto" w:fill="FBE4D5" w:themeFill="accent2" w:themeFillTint="33"/>
          </w:tcPr>
          <w:p w:rsidR="002C4E7E" w:rsidRDefault="002C4E7E" w:rsidP="00E91E0C">
            <w:r>
              <w:t>Яр</w:t>
            </w:r>
            <w:r w:rsidR="00E91E0C">
              <w:t>Э</w:t>
            </w:r>
            <w:r>
              <w:t>нэрго Ветеран Труда</w:t>
            </w:r>
          </w:p>
        </w:tc>
        <w:tc>
          <w:tcPr>
            <w:tcW w:w="1406" w:type="dxa"/>
            <w:shd w:val="clear" w:color="auto" w:fill="FBE4D5" w:themeFill="accent2" w:themeFillTint="33"/>
          </w:tcPr>
          <w:p w:rsidR="002C4E7E" w:rsidRDefault="002C4E7E" w:rsidP="002C4E7E">
            <w:r>
              <w:t>40</w:t>
            </w:r>
          </w:p>
        </w:tc>
        <w:tc>
          <w:tcPr>
            <w:tcW w:w="1007" w:type="dxa"/>
            <w:shd w:val="clear" w:color="auto" w:fill="FBE4D5" w:themeFill="accent2" w:themeFillTint="33"/>
          </w:tcPr>
          <w:p w:rsidR="002C4E7E" w:rsidRDefault="002C4E7E" w:rsidP="002C4E7E">
            <w:r>
              <w:t>30х20</w:t>
            </w:r>
          </w:p>
        </w:tc>
        <w:tc>
          <w:tcPr>
            <w:tcW w:w="1119" w:type="dxa"/>
            <w:shd w:val="clear" w:color="auto" w:fill="FBE4D5" w:themeFill="accent2" w:themeFillTint="33"/>
          </w:tcPr>
          <w:p w:rsidR="002C4E7E" w:rsidRDefault="002C4E7E" w:rsidP="002C4E7E"/>
        </w:tc>
      </w:tr>
      <w:tr w:rsidR="002C4E7E" w:rsidTr="00FD4299">
        <w:tc>
          <w:tcPr>
            <w:tcW w:w="440" w:type="dxa"/>
            <w:shd w:val="clear" w:color="auto" w:fill="FBE4D5" w:themeFill="accent2" w:themeFillTint="33"/>
          </w:tcPr>
          <w:p w:rsidR="002C4E7E" w:rsidRDefault="002C4E7E" w:rsidP="002C4E7E">
            <w:r>
              <w:t>19</w:t>
            </w:r>
          </w:p>
        </w:tc>
        <w:tc>
          <w:tcPr>
            <w:tcW w:w="4103" w:type="dxa"/>
            <w:shd w:val="clear" w:color="auto" w:fill="FBE4D5" w:themeFill="accent2" w:themeFillTint="33"/>
          </w:tcPr>
          <w:p w:rsidR="002C4E7E" w:rsidRDefault="002C4E7E" w:rsidP="002C4E7E">
            <w:r>
              <w:t>Ветерану Труда За долголетний добросовестный труд</w:t>
            </w:r>
          </w:p>
        </w:tc>
        <w:tc>
          <w:tcPr>
            <w:tcW w:w="1406" w:type="dxa"/>
            <w:shd w:val="clear" w:color="auto" w:fill="FBE4D5" w:themeFill="accent2" w:themeFillTint="33"/>
          </w:tcPr>
          <w:p w:rsidR="002C4E7E" w:rsidRDefault="002C4E7E" w:rsidP="002C4E7E">
            <w:r>
              <w:t>35</w:t>
            </w:r>
          </w:p>
        </w:tc>
        <w:tc>
          <w:tcPr>
            <w:tcW w:w="1007" w:type="dxa"/>
            <w:shd w:val="clear" w:color="auto" w:fill="FBE4D5" w:themeFill="accent2" w:themeFillTint="33"/>
          </w:tcPr>
          <w:p w:rsidR="002C4E7E" w:rsidRDefault="002C4E7E" w:rsidP="002C4E7E"/>
        </w:tc>
        <w:tc>
          <w:tcPr>
            <w:tcW w:w="1119" w:type="dxa"/>
            <w:shd w:val="clear" w:color="auto" w:fill="FBE4D5" w:themeFill="accent2" w:themeFillTint="33"/>
          </w:tcPr>
          <w:p w:rsidR="002C4E7E" w:rsidRDefault="002C4E7E" w:rsidP="002C4E7E"/>
        </w:tc>
      </w:tr>
      <w:tr w:rsidR="002C4E7E" w:rsidTr="00FD4299">
        <w:tc>
          <w:tcPr>
            <w:tcW w:w="440" w:type="dxa"/>
            <w:shd w:val="clear" w:color="auto" w:fill="FBE4D5" w:themeFill="accent2" w:themeFillTint="33"/>
          </w:tcPr>
          <w:p w:rsidR="002C4E7E" w:rsidRDefault="002C4E7E" w:rsidP="002C4E7E">
            <w:r>
              <w:t>20</w:t>
            </w:r>
          </w:p>
        </w:tc>
        <w:tc>
          <w:tcPr>
            <w:tcW w:w="4103" w:type="dxa"/>
            <w:shd w:val="clear" w:color="auto" w:fill="FBE4D5" w:themeFill="accent2" w:themeFillTint="33"/>
          </w:tcPr>
          <w:p w:rsidR="002C4E7E" w:rsidRDefault="002C4E7E" w:rsidP="002C4E7E">
            <w:r>
              <w:t>За добросовестный труд В ознаменование 100-летия со дня рождения В И Ленина</w:t>
            </w:r>
          </w:p>
        </w:tc>
        <w:tc>
          <w:tcPr>
            <w:tcW w:w="1406" w:type="dxa"/>
            <w:shd w:val="clear" w:color="auto" w:fill="FBE4D5" w:themeFill="accent2" w:themeFillTint="33"/>
          </w:tcPr>
          <w:p w:rsidR="002C4E7E" w:rsidRDefault="002C4E7E" w:rsidP="002C4E7E">
            <w:r>
              <w:t>33</w:t>
            </w:r>
          </w:p>
        </w:tc>
        <w:tc>
          <w:tcPr>
            <w:tcW w:w="1007" w:type="dxa"/>
            <w:shd w:val="clear" w:color="auto" w:fill="FBE4D5" w:themeFill="accent2" w:themeFillTint="33"/>
          </w:tcPr>
          <w:p w:rsidR="002C4E7E" w:rsidRDefault="002C4E7E" w:rsidP="002C4E7E">
            <w:r>
              <w:t>30х30</w:t>
            </w:r>
          </w:p>
        </w:tc>
        <w:tc>
          <w:tcPr>
            <w:tcW w:w="1119" w:type="dxa"/>
            <w:shd w:val="clear" w:color="auto" w:fill="FBE4D5" w:themeFill="accent2" w:themeFillTint="33"/>
          </w:tcPr>
          <w:p w:rsidR="002C4E7E" w:rsidRDefault="002C4E7E" w:rsidP="002C4E7E">
            <w:r>
              <w:t>1970</w:t>
            </w:r>
          </w:p>
        </w:tc>
      </w:tr>
      <w:tr w:rsidR="002C4E7E" w:rsidTr="00FD4299">
        <w:tc>
          <w:tcPr>
            <w:tcW w:w="440" w:type="dxa"/>
          </w:tcPr>
          <w:p w:rsidR="002C4E7E" w:rsidRDefault="002C4E7E" w:rsidP="002C4E7E"/>
        </w:tc>
        <w:tc>
          <w:tcPr>
            <w:tcW w:w="4103" w:type="dxa"/>
          </w:tcPr>
          <w:p w:rsidR="002C4E7E" w:rsidRPr="00AF35B6" w:rsidRDefault="002C4E7E" w:rsidP="002C4E7E">
            <w:pPr>
              <w:rPr>
                <w:highlight w:val="yellow"/>
              </w:rPr>
            </w:pPr>
          </w:p>
        </w:tc>
        <w:tc>
          <w:tcPr>
            <w:tcW w:w="1406" w:type="dxa"/>
          </w:tcPr>
          <w:p w:rsidR="002C4E7E" w:rsidRPr="00AF35B6" w:rsidRDefault="002C4E7E" w:rsidP="002C4E7E">
            <w:pPr>
              <w:rPr>
                <w:highlight w:val="yellow"/>
              </w:rPr>
            </w:pPr>
          </w:p>
        </w:tc>
        <w:tc>
          <w:tcPr>
            <w:tcW w:w="1007" w:type="dxa"/>
          </w:tcPr>
          <w:p w:rsidR="002C4E7E" w:rsidRDefault="002C4E7E" w:rsidP="002C4E7E"/>
        </w:tc>
        <w:tc>
          <w:tcPr>
            <w:tcW w:w="1119" w:type="dxa"/>
          </w:tcPr>
          <w:p w:rsidR="002C4E7E" w:rsidRDefault="002C4E7E" w:rsidP="002C4E7E"/>
        </w:tc>
      </w:tr>
      <w:tr w:rsidR="00AF35B6" w:rsidTr="00FD4299">
        <w:tc>
          <w:tcPr>
            <w:tcW w:w="440" w:type="dxa"/>
            <w:shd w:val="clear" w:color="auto" w:fill="E2EFD9" w:themeFill="accent6" w:themeFillTint="33"/>
          </w:tcPr>
          <w:p w:rsidR="00AF35B6" w:rsidRDefault="00AF35B6" w:rsidP="00AF35B6"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4103" w:type="dxa"/>
            <w:shd w:val="clear" w:color="auto" w:fill="E2EFD9" w:themeFill="accent6" w:themeFillTint="33"/>
          </w:tcPr>
          <w:p w:rsidR="00AF35B6" w:rsidRDefault="00AF35B6" w:rsidP="00AF35B6">
            <w:r>
              <w:t>Маршал Советского Союза Жуков 1896-1996</w:t>
            </w:r>
          </w:p>
        </w:tc>
        <w:tc>
          <w:tcPr>
            <w:tcW w:w="1406" w:type="dxa"/>
            <w:shd w:val="clear" w:color="auto" w:fill="E2EFD9" w:themeFill="accent6" w:themeFillTint="33"/>
          </w:tcPr>
          <w:p w:rsidR="00AF35B6" w:rsidRDefault="00AF35B6" w:rsidP="00AF35B6">
            <w:r>
              <w:t>35</w:t>
            </w:r>
          </w:p>
        </w:tc>
        <w:tc>
          <w:tcPr>
            <w:tcW w:w="1007" w:type="dxa"/>
            <w:shd w:val="clear" w:color="auto" w:fill="E2EFD9" w:themeFill="accent6" w:themeFillTint="33"/>
          </w:tcPr>
          <w:p w:rsidR="00AF35B6" w:rsidRDefault="00AF35B6" w:rsidP="00AF35B6">
            <w:r>
              <w:t>45х50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AF35B6" w:rsidRDefault="00AF35B6" w:rsidP="00AF35B6">
            <w:r>
              <w:t>1996</w:t>
            </w:r>
          </w:p>
        </w:tc>
      </w:tr>
      <w:tr w:rsidR="00AF35B6" w:rsidTr="00FD4299">
        <w:tc>
          <w:tcPr>
            <w:tcW w:w="440" w:type="dxa"/>
            <w:shd w:val="clear" w:color="auto" w:fill="E2EFD9" w:themeFill="accent6" w:themeFillTint="33"/>
          </w:tcPr>
          <w:p w:rsidR="00AF35B6" w:rsidRDefault="00AF35B6" w:rsidP="00AF35B6"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4103" w:type="dxa"/>
            <w:shd w:val="clear" w:color="auto" w:fill="E2EFD9" w:themeFill="accent6" w:themeFillTint="33"/>
          </w:tcPr>
          <w:p w:rsidR="00AF35B6" w:rsidRDefault="00AF35B6" w:rsidP="00AF35B6">
            <w:r>
              <w:t>Великая Октябрьская Соц. Революция 1917-1997</w:t>
            </w:r>
          </w:p>
        </w:tc>
        <w:tc>
          <w:tcPr>
            <w:tcW w:w="1406" w:type="dxa"/>
            <w:shd w:val="clear" w:color="auto" w:fill="E2EFD9" w:themeFill="accent6" w:themeFillTint="33"/>
          </w:tcPr>
          <w:p w:rsidR="00AF35B6" w:rsidRDefault="00AF35B6" w:rsidP="00AF35B6">
            <w:r>
              <w:t>35</w:t>
            </w:r>
          </w:p>
        </w:tc>
        <w:tc>
          <w:tcPr>
            <w:tcW w:w="1007" w:type="dxa"/>
            <w:shd w:val="clear" w:color="auto" w:fill="E2EFD9" w:themeFill="accent6" w:themeFillTint="33"/>
          </w:tcPr>
          <w:p w:rsidR="00AF35B6" w:rsidRDefault="00AF35B6" w:rsidP="00AF35B6">
            <w:r>
              <w:t>45х50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AF35B6" w:rsidRDefault="00AF35B6" w:rsidP="00AF35B6">
            <w:r>
              <w:t>1997</w:t>
            </w:r>
          </w:p>
        </w:tc>
      </w:tr>
      <w:tr w:rsidR="00AF35B6" w:rsidTr="00FD4299">
        <w:tc>
          <w:tcPr>
            <w:tcW w:w="440" w:type="dxa"/>
            <w:shd w:val="clear" w:color="auto" w:fill="E2EFD9" w:themeFill="accent6" w:themeFillTint="33"/>
          </w:tcPr>
          <w:p w:rsidR="00AF35B6" w:rsidRDefault="00AF35B6" w:rsidP="00AF35B6"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4103" w:type="dxa"/>
            <w:shd w:val="clear" w:color="auto" w:fill="E2EFD9" w:themeFill="accent6" w:themeFillTint="33"/>
          </w:tcPr>
          <w:p w:rsidR="00AF35B6" w:rsidRDefault="00AF35B6" w:rsidP="00AF35B6">
            <w:r>
              <w:t>300 лет Российскому флоту1696-1996</w:t>
            </w:r>
          </w:p>
        </w:tc>
        <w:tc>
          <w:tcPr>
            <w:tcW w:w="1406" w:type="dxa"/>
            <w:shd w:val="clear" w:color="auto" w:fill="E2EFD9" w:themeFill="accent6" w:themeFillTint="33"/>
          </w:tcPr>
          <w:p w:rsidR="00AF35B6" w:rsidRDefault="00AF35B6" w:rsidP="00AF35B6">
            <w:r>
              <w:t>32</w:t>
            </w:r>
          </w:p>
        </w:tc>
        <w:tc>
          <w:tcPr>
            <w:tcW w:w="1007" w:type="dxa"/>
            <w:shd w:val="clear" w:color="auto" w:fill="E2EFD9" w:themeFill="accent6" w:themeFillTint="33"/>
          </w:tcPr>
          <w:p w:rsidR="00AF35B6" w:rsidRDefault="00AF35B6" w:rsidP="00AF35B6">
            <w:r>
              <w:t>45х50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AF35B6" w:rsidRDefault="00AF35B6" w:rsidP="00AF35B6">
            <w:r>
              <w:t>1996</w:t>
            </w:r>
          </w:p>
        </w:tc>
      </w:tr>
      <w:tr w:rsidR="00AF35B6" w:rsidTr="00AF35B6">
        <w:tc>
          <w:tcPr>
            <w:tcW w:w="440" w:type="dxa"/>
            <w:shd w:val="clear" w:color="auto" w:fill="FFFFFF" w:themeFill="background1"/>
          </w:tcPr>
          <w:p w:rsidR="00AF35B6" w:rsidRDefault="00AF35B6" w:rsidP="00AF35B6"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4103" w:type="dxa"/>
            <w:shd w:val="clear" w:color="auto" w:fill="FFFFFF" w:themeFill="background1"/>
          </w:tcPr>
          <w:p w:rsidR="00AF35B6" w:rsidRPr="00AF35B6" w:rsidRDefault="00AF35B6" w:rsidP="00AF35B6">
            <w:r w:rsidRPr="00AF35B6">
              <w:t xml:space="preserve">Значок Ветеран </w:t>
            </w:r>
          </w:p>
        </w:tc>
        <w:tc>
          <w:tcPr>
            <w:tcW w:w="1406" w:type="dxa"/>
            <w:shd w:val="clear" w:color="auto" w:fill="FFFFFF" w:themeFill="background1"/>
          </w:tcPr>
          <w:p w:rsidR="00AF35B6" w:rsidRPr="00AF35B6" w:rsidRDefault="00AF35B6" w:rsidP="00AF35B6">
            <w:pPr>
              <w:rPr>
                <w:highlight w:val="yellow"/>
              </w:rPr>
            </w:pPr>
            <w:r w:rsidRPr="00AF35B6">
              <w:t>25х28</w:t>
            </w:r>
          </w:p>
        </w:tc>
        <w:tc>
          <w:tcPr>
            <w:tcW w:w="1007" w:type="dxa"/>
            <w:shd w:val="clear" w:color="auto" w:fill="FFFFFF" w:themeFill="background1"/>
          </w:tcPr>
          <w:p w:rsidR="00AF35B6" w:rsidRDefault="00AF35B6" w:rsidP="00AF35B6"/>
        </w:tc>
        <w:tc>
          <w:tcPr>
            <w:tcW w:w="1119" w:type="dxa"/>
            <w:shd w:val="clear" w:color="auto" w:fill="FFFFFF" w:themeFill="background1"/>
          </w:tcPr>
          <w:p w:rsidR="00AF35B6" w:rsidRDefault="00AF35B6" w:rsidP="00AF35B6"/>
        </w:tc>
      </w:tr>
      <w:tr w:rsidR="00AF35B6" w:rsidTr="00AF35B6">
        <w:tc>
          <w:tcPr>
            <w:tcW w:w="440" w:type="dxa"/>
            <w:shd w:val="clear" w:color="auto" w:fill="FFFFFF" w:themeFill="background1"/>
          </w:tcPr>
          <w:p w:rsidR="00AF35B6" w:rsidRPr="00AF35B6" w:rsidRDefault="00AF35B6" w:rsidP="00AF35B6">
            <w:r w:rsidRPr="00AF35B6">
              <w:rPr>
                <w:lang w:val="en-US"/>
              </w:rPr>
              <w:t>2</w:t>
            </w:r>
            <w:r w:rsidRPr="00AF35B6">
              <w:t>5</w:t>
            </w:r>
          </w:p>
        </w:tc>
        <w:tc>
          <w:tcPr>
            <w:tcW w:w="4103" w:type="dxa"/>
            <w:shd w:val="clear" w:color="auto" w:fill="FFFFFF" w:themeFill="background1"/>
          </w:tcPr>
          <w:p w:rsidR="00AF35B6" w:rsidRPr="00AF35B6" w:rsidRDefault="00AF35B6" w:rsidP="00AF35B6">
            <w:r w:rsidRPr="00AF35B6">
              <w:t>Знак с якорем</w:t>
            </w:r>
          </w:p>
        </w:tc>
        <w:tc>
          <w:tcPr>
            <w:tcW w:w="1406" w:type="dxa"/>
            <w:shd w:val="clear" w:color="auto" w:fill="FFFFFF" w:themeFill="background1"/>
          </w:tcPr>
          <w:p w:rsidR="00AF35B6" w:rsidRPr="00AF35B6" w:rsidRDefault="00AF35B6" w:rsidP="00AF35B6">
            <w:r w:rsidRPr="00AF35B6">
              <w:t>26х40</w:t>
            </w:r>
          </w:p>
        </w:tc>
        <w:tc>
          <w:tcPr>
            <w:tcW w:w="1007" w:type="dxa"/>
            <w:shd w:val="clear" w:color="auto" w:fill="FFFFFF" w:themeFill="background1"/>
          </w:tcPr>
          <w:p w:rsidR="00AF35B6" w:rsidRPr="00AF35B6" w:rsidRDefault="00AF35B6" w:rsidP="00AF35B6"/>
        </w:tc>
        <w:tc>
          <w:tcPr>
            <w:tcW w:w="1119" w:type="dxa"/>
            <w:shd w:val="clear" w:color="auto" w:fill="FFFFFF" w:themeFill="background1"/>
          </w:tcPr>
          <w:p w:rsidR="00AF35B6" w:rsidRPr="00AF35B6" w:rsidRDefault="00AF35B6" w:rsidP="00AF35B6"/>
        </w:tc>
      </w:tr>
      <w:tr w:rsidR="00AF35B6" w:rsidTr="00AF35B6">
        <w:tc>
          <w:tcPr>
            <w:tcW w:w="440" w:type="dxa"/>
            <w:shd w:val="clear" w:color="auto" w:fill="FFFFFF" w:themeFill="background1"/>
          </w:tcPr>
          <w:p w:rsidR="00AF35B6" w:rsidRPr="00AF35B6" w:rsidRDefault="00AF35B6" w:rsidP="00AF35B6">
            <w:r w:rsidRPr="00AF35B6">
              <w:rPr>
                <w:lang w:val="en-US"/>
              </w:rPr>
              <w:t>2</w:t>
            </w:r>
            <w:r w:rsidRPr="00AF35B6">
              <w:t>6</w:t>
            </w:r>
          </w:p>
        </w:tc>
        <w:tc>
          <w:tcPr>
            <w:tcW w:w="4103" w:type="dxa"/>
            <w:shd w:val="clear" w:color="auto" w:fill="FFFFFF" w:themeFill="background1"/>
          </w:tcPr>
          <w:p w:rsidR="00AF35B6" w:rsidRPr="00AF35B6" w:rsidRDefault="00AF35B6" w:rsidP="00AF35B6">
            <w:r w:rsidRPr="00AF35B6">
              <w:t>Знак Высшего образования</w:t>
            </w:r>
          </w:p>
        </w:tc>
        <w:tc>
          <w:tcPr>
            <w:tcW w:w="1406" w:type="dxa"/>
            <w:shd w:val="clear" w:color="auto" w:fill="FFFFFF" w:themeFill="background1"/>
          </w:tcPr>
          <w:p w:rsidR="00AF35B6" w:rsidRPr="00AF35B6" w:rsidRDefault="00AF35B6" w:rsidP="00AF35B6">
            <w:r w:rsidRPr="00AF35B6">
              <w:t>26х50</w:t>
            </w:r>
          </w:p>
        </w:tc>
        <w:tc>
          <w:tcPr>
            <w:tcW w:w="1007" w:type="dxa"/>
            <w:shd w:val="clear" w:color="auto" w:fill="FFFFFF" w:themeFill="background1"/>
          </w:tcPr>
          <w:p w:rsidR="00AF35B6" w:rsidRPr="00AF35B6" w:rsidRDefault="00AF35B6" w:rsidP="00AF35B6"/>
        </w:tc>
        <w:tc>
          <w:tcPr>
            <w:tcW w:w="1119" w:type="dxa"/>
            <w:shd w:val="clear" w:color="auto" w:fill="FFFFFF" w:themeFill="background1"/>
          </w:tcPr>
          <w:p w:rsidR="00AF35B6" w:rsidRPr="00AF35B6" w:rsidRDefault="00AF35B6" w:rsidP="00AF35B6"/>
        </w:tc>
      </w:tr>
      <w:tr w:rsidR="00AF35B6" w:rsidTr="00FD4299">
        <w:tc>
          <w:tcPr>
            <w:tcW w:w="440" w:type="dxa"/>
          </w:tcPr>
          <w:p w:rsidR="00AF35B6" w:rsidRDefault="00AF35B6" w:rsidP="00AF35B6"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4103" w:type="dxa"/>
          </w:tcPr>
          <w:p w:rsidR="00AF35B6" w:rsidRDefault="00AF35B6" w:rsidP="00AF35B6">
            <w:r>
              <w:t>Морская пехота Ветерану войны</w:t>
            </w:r>
          </w:p>
        </w:tc>
        <w:tc>
          <w:tcPr>
            <w:tcW w:w="1406" w:type="dxa"/>
          </w:tcPr>
          <w:p w:rsidR="00AF35B6" w:rsidRDefault="00AF35B6" w:rsidP="00AF35B6">
            <w:r>
              <w:t>35х45</w:t>
            </w:r>
          </w:p>
        </w:tc>
        <w:tc>
          <w:tcPr>
            <w:tcW w:w="1007" w:type="dxa"/>
          </w:tcPr>
          <w:p w:rsidR="00AF35B6" w:rsidRDefault="00AF35B6" w:rsidP="00AF35B6">
            <w:r>
              <w:t>30х10</w:t>
            </w:r>
          </w:p>
        </w:tc>
        <w:tc>
          <w:tcPr>
            <w:tcW w:w="1119" w:type="dxa"/>
          </w:tcPr>
          <w:p w:rsidR="00AF35B6" w:rsidRDefault="00AF35B6" w:rsidP="00AF35B6"/>
        </w:tc>
      </w:tr>
      <w:tr w:rsidR="00AF35B6" w:rsidTr="00FD4299">
        <w:trPr>
          <w:trHeight w:val="328"/>
        </w:trPr>
        <w:tc>
          <w:tcPr>
            <w:tcW w:w="440" w:type="dxa"/>
          </w:tcPr>
          <w:p w:rsidR="00AF35B6" w:rsidRPr="002C4E7E" w:rsidRDefault="00AF35B6" w:rsidP="00AF35B6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103" w:type="dxa"/>
          </w:tcPr>
          <w:p w:rsidR="00AF35B6" w:rsidRDefault="00AF35B6" w:rsidP="00AF35B6">
            <w:r>
              <w:t>Ветерану Карельского фронта</w:t>
            </w:r>
          </w:p>
        </w:tc>
        <w:tc>
          <w:tcPr>
            <w:tcW w:w="1406" w:type="dxa"/>
          </w:tcPr>
          <w:p w:rsidR="00AF35B6" w:rsidRDefault="00AF35B6" w:rsidP="00AF35B6">
            <w:r>
              <w:t>45</w:t>
            </w:r>
          </w:p>
        </w:tc>
        <w:tc>
          <w:tcPr>
            <w:tcW w:w="1007" w:type="dxa"/>
          </w:tcPr>
          <w:p w:rsidR="00AF35B6" w:rsidRDefault="00AF35B6" w:rsidP="00AF35B6">
            <w:r>
              <w:t>30х20</w:t>
            </w:r>
          </w:p>
        </w:tc>
        <w:tc>
          <w:tcPr>
            <w:tcW w:w="1119" w:type="dxa"/>
          </w:tcPr>
          <w:p w:rsidR="00AF35B6" w:rsidRDefault="00AF35B6" w:rsidP="00AF35B6"/>
        </w:tc>
      </w:tr>
    </w:tbl>
    <w:p w:rsidR="00777D96" w:rsidRDefault="00777D96"/>
    <w:p w:rsidR="00777D96" w:rsidRDefault="00777D96"/>
    <w:sectPr w:rsidR="00777D96" w:rsidSect="00C717B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46B1"/>
    <w:multiLevelType w:val="multilevel"/>
    <w:tmpl w:val="81DE97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B74566A"/>
    <w:multiLevelType w:val="multilevel"/>
    <w:tmpl w:val="DAE0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AA190F"/>
    <w:multiLevelType w:val="multilevel"/>
    <w:tmpl w:val="13CE32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B640200"/>
    <w:multiLevelType w:val="multilevel"/>
    <w:tmpl w:val="E878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04309"/>
    <w:multiLevelType w:val="multilevel"/>
    <w:tmpl w:val="E7D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2D5C42"/>
    <w:multiLevelType w:val="multilevel"/>
    <w:tmpl w:val="4B8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B6A8E"/>
    <w:multiLevelType w:val="multilevel"/>
    <w:tmpl w:val="4290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2A42A0"/>
    <w:multiLevelType w:val="multilevel"/>
    <w:tmpl w:val="9034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48"/>
    <w:rsid w:val="000C4923"/>
    <w:rsid w:val="000D7549"/>
    <w:rsid w:val="00160916"/>
    <w:rsid w:val="001C3E8F"/>
    <w:rsid w:val="0024735B"/>
    <w:rsid w:val="00270298"/>
    <w:rsid w:val="00290239"/>
    <w:rsid w:val="002C4E7E"/>
    <w:rsid w:val="00393975"/>
    <w:rsid w:val="00401C73"/>
    <w:rsid w:val="004051FF"/>
    <w:rsid w:val="004256B1"/>
    <w:rsid w:val="0048358B"/>
    <w:rsid w:val="004861B3"/>
    <w:rsid w:val="0049156F"/>
    <w:rsid w:val="004D7DB8"/>
    <w:rsid w:val="00554C17"/>
    <w:rsid w:val="00592640"/>
    <w:rsid w:val="005C3340"/>
    <w:rsid w:val="005C7BEE"/>
    <w:rsid w:val="005D177D"/>
    <w:rsid w:val="005D510B"/>
    <w:rsid w:val="005F0EB5"/>
    <w:rsid w:val="00637617"/>
    <w:rsid w:val="00651812"/>
    <w:rsid w:val="00672345"/>
    <w:rsid w:val="00677DF5"/>
    <w:rsid w:val="006B3DF5"/>
    <w:rsid w:val="006D4996"/>
    <w:rsid w:val="00715C62"/>
    <w:rsid w:val="00735C8E"/>
    <w:rsid w:val="0074682D"/>
    <w:rsid w:val="00746CB5"/>
    <w:rsid w:val="00777D96"/>
    <w:rsid w:val="007A652C"/>
    <w:rsid w:val="007D7A3D"/>
    <w:rsid w:val="007E4387"/>
    <w:rsid w:val="007E677E"/>
    <w:rsid w:val="008A237B"/>
    <w:rsid w:val="008C6F08"/>
    <w:rsid w:val="009477A6"/>
    <w:rsid w:val="00993975"/>
    <w:rsid w:val="00A143AD"/>
    <w:rsid w:val="00A978B0"/>
    <w:rsid w:val="00AE1B5C"/>
    <w:rsid w:val="00AF35B6"/>
    <w:rsid w:val="00B56802"/>
    <w:rsid w:val="00B81829"/>
    <w:rsid w:val="00C25529"/>
    <w:rsid w:val="00C717BF"/>
    <w:rsid w:val="00C96CEB"/>
    <w:rsid w:val="00CC7460"/>
    <w:rsid w:val="00D32C22"/>
    <w:rsid w:val="00D55D68"/>
    <w:rsid w:val="00D56E25"/>
    <w:rsid w:val="00DB08CA"/>
    <w:rsid w:val="00DD2B48"/>
    <w:rsid w:val="00E35ABD"/>
    <w:rsid w:val="00E35E13"/>
    <w:rsid w:val="00E91E0C"/>
    <w:rsid w:val="00EE397D"/>
    <w:rsid w:val="00F22CB8"/>
    <w:rsid w:val="00F35C35"/>
    <w:rsid w:val="00F7088F"/>
    <w:rsid w:val="00FC27E1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FF49-5D70-4624-A642-42199393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87"/>
  </w:style>
  <w:style w:type="paragraph" w:styleId="1">
    <w:name w:val="heading 1"/>
    <w:basedOn w:val="a"/>
    <w:next w:val="a"/>
    <w:link w:val="10"/>
    <w:uiPriority w:val="9"/>
    <w:qFormat/>
    <w:rsid w:val="007E4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4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43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E43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3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3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3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3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3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C3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43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D5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E25"/>
  </w:style>
  <w:style w:type="character" w:styleId="a5">
    <w:name w:val="Emphasis"/>
    <w:basedOn w:val="a0"/>
    <w:uiPriority w:val="20"/>
    <w:qFormat/>
    <w:rsid w:val="007E4387"/>
    <w:rPr>
      <w:i/>
      <w:iCs/>
    </w:rPr>
  </w:style>
  <w:style w:type="character" w:styleId="a6">
    <w:name w:val="Strong"/>
    <w:basedOn w:val="a0"/>
    <w:uiPriority w:val="22"/>
    <w:qFormat/>
    <w:rsid w:val="007E43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E43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w-headline">
    <w:name w:val="mw-headline"/>
    <w:basedOn w:val="a0"/>
    <w:rsid w:val="007D7A3D"/>
  </w:style>
  <w:style w:type="character" w:customStyle="1" w:styleId="mw-editsection">
    <w:name w:val="mw-editsection"/>
    <w:basedOn w:val="a0"/>
    <w:rsid w:val="007D7A3D"/>
  </w:style>
  <w:style w:type="character" w:customStyle="1" w:styleId="mw-editsection-bracket">
    <w:name w:val="mw-editsection-bracket"/>
    <w:basedOn w:val="a0"/>
    <w:rsid w:val="007D7A3D"/>
  </w:style>
  <w:style w:type="character" w:customStyle="1" w:styleId="mw-editsection-divider">
    <w:name w:val="mw-editsection-divider"/>
    <w:basedOn w:val="a0"/>
    <w:rsid w:val="007D7A3D"/>
  </w:style>
  <w:style w:type="character" w:customStyle="1" w:styleId="30">
    <w:name w:val="Заголовок 3 Знак"/>
    <w:basedOn w:val="a0"/>
    <w:link w:val="3"/>
    <w:uiPriority w:val="9"/>
    <w:rsid w:val="007E43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7">
    <w:name w:val="FollowedHyperlink"/>
    <w:basedOn w:val="a0"/>
    <w:uiPriority w:val="99"/>
    <w:semiHidden/>
    <w:unhideWhenUsed/>
    <w:rsid w:val="00777D96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77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E438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E43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E43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43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E438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43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7E438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E438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7E438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E438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d">
    <w:name w:val="No Spacing"/>
    <w:link w:val="ae"/>
    <w:uiPriority w:val="1"/>
    <w:qFormat/>
    <w:rsid w:val="007E4387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7E43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3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4387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7E438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7E4387"/>
    <w:rPr>
      <w:b/>
      <w:bCs/>
      <w:i/>
      <w:iCs/>
      <w:color w:val="5B9BD5" w:themeColor="accent1"/>
    </w:rPr>
  </w:style>
  <w:style w:type="character" w:styleId="af2">
    <w:name w:val="Subtle Emphasis"/>
    <w:basedOn w:val="a0"/>
    <w:uiPriority w:val="19"/>
    <w:qFormat/>
    <w:rsid w:val="007E4387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E4387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7E4387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7E4387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7E4387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unhideWhenUsed/>
    <w:qFormat/>
    <w:rsid w:val="007E4387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7E438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E35E13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35E1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35E13"/>
    <w:pPr>
      <w:spacing w:after="100"/>
      <w:ind w:left="440"/>
    </w:pPr>
  </w:style>
  <w:style w:type="character" w:customStyle="1" w:styleId="ae">
    <w:name w:val="Без интервала Знак"/>
    <w:basedOn w:val="a0"/>
    <w:link w:val="ad"/>
    <w:uiPriority w:val="1"/>
    <w:rsid w:val="00C7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E87D-971F-47B9-A546-32B4A03E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7</cp:revision>
  <dcterms:created xsi:type="dcterms:W3CDTF">2016-04-27T08:16:00Z</dcterms:created>
  <dcterms:modified xsi:type="dcterms:W3CDTF">2016-04-27T08:22:00Z</dcterms:modified>
</cp:coreProperties>
</file>