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2" w:rsidRPr="001F0902" w:rsidRDefault="001F0902" w:rsidP="00E579FF">
      <w:pPr>
        <w:spacing w:line="240" w:lineRule="auto"/>
        <w:ind w:firstLine="567"/>
        <w:contextualSpacing/>
        <w:jc w:val="center"/>
        <w:rPr>
          <w:sz w:val="28"/>
          <w:szCs w:val="28"/>
          <w:u w:val="single"/>
        </w:rPr>
      </w:pPr>
      <w:r w:rsidRPr="001F0902">
        <w:rPr>
          <w:sz w:val="28"/>
          <w:szCs w:val="28"/>
          <w:u w:val="single"/>
        </w:rPr>
        <w:t>Пе</w:t>
      </w:r>
      <w:r>
        <w:rPr>
          <w:sz w:val="28"/>
          <w:szCs w:val="28"/>
          <w:u w:val="single"/>
        </w:rPr>
        <w:t>с</w:t>
      </w:r>
      <w:r w:rsidRPr="001F0902">
        <w:rPr>
          <w:sz w:val="28"/>
          <w:szCs w:val="28"/>
          <w:u w:val="single"/>
        </w:rPr>
        <w:t>ня 215 стрелковой дивизии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Через лес себе путь пролагая, 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На глубоком январском снегу, 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Шла ударная сорок восьмая,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Чтоб отрезать дорогу врагу.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E579FF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Шла вперед, сокрушая</w:t>
      </w:r>
      <w:r>
        <w:rPr>
          <w:i/>
          <w:sz w:val="28"/>
          <w:szCs w:val="28"/>
        </w:rPr>
        <w:t xml:space="preserve"> </w:t>
      </w:r>
      <w:r w:rsidRPr="00C93790">
        <w:rPr>
          <w:i/>
          <w:sz w:val="28"/>
          <w:szCs w:val="28"/>
        </w:rPr>
        <w:t xml:space="preserve">преграды, 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Защищая Отчизну свою,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Мы врагу не давали пощады, 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Мы отважными были в бою.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Крепко бей ненавистного </w:t>
      </w:r>
      <w:proofErr w:type="gramStart"/>
      <w:r w:rsidRPr="00C93790">
        <w:rPr>
          <w:i/>
          <w:sz w:val="28"/>
          <w:szCs w:val="28"/>
        </w:rPr>
        <w:t>гада</w:t>
      </w:r>
      <w:proofErr w:type="gramEnd"/>
      <w:r w:rsidRPr="00C93790">
        <w:rPr>
          <w:i/>
          <w:sz w:val="28"/>
          <w:szCs w:val="28"/>
        </w:rPr>
        <w:t xml:space="preserve">, 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Умножай счет фашистских потерь,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Била немцев когда-то бригада, 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А дивизия бьет их теперь.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Наши воины к бою готовы, 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Отступлений не знают они.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Враг запомнит и Велиж  суровый,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И жестокие ржевские дни.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Вся Великая Родина с нами,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 Мы фашистскую </w:t>
      </w:r>
      <w:proofErr w:type="gramStart"/>
      <w:r w:rsidRPr="00C93790">
        <w:rPr>
          <w:i/>
          <w:sz w:val="28"/>
          <w:szCs w:val="28"/>
        </w:rPr>
        <w:t>нечисть</w:t>
      </w:r>
      <w:proofErr w:type="gramEnd"/>
      <w:r w:rsidRPr="00C93790">
        <w:rPr>
          <w:i/>
          <w:sz w:val="28"/>
          <w:szCs w:val="28"/>
        </w:rPr>
        <w:t xml:space="preserve"> сметем,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 xml:space="preserve">И победное Красное знамя 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  <w:r w:rsidRPr="00C93790">
        <w:rPr>
          <w:i/>
          <w:sz w:val="28"/>
          <w:szCs w:val="28"/>
        </w:rPr>
        <w:t>Над родною страной пронесем.</w:t>
      </w: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1F0902" w:rsidRDefault="001F0902" w:rsidP="00E579FF">
      <w:pPr>
        <w:spacing w:line="240" w:lineRule="auto"/>
        <w:ind w:firstLine="567"/>
        <w:contextualSpacing/>
        <w:jc w:val="both"/>
        <w:rPr>
          <w:i/>
          <w:sz w:val="28"/>
          <w:szCs w:val="28"/>
        </w:rPr>
      </w:pPr>
    </w:p>
    <w:p w:rsidR="00E579FF" w:rsidRDefault="001F0902" w:rsidP="00E579FF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текста не известен, 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печатается с оригинала статьи </w:t>
      </w:r>
      <w:r w:rsidRPr="00C93790">
        <w:rPr>
          <w:sz w:val="28"/>
          <w:szCs w:val="28"/>
        </w:rPr>
        <w:t>Д.</w:t>
      </w:r>
      <w:r>
        <w:rPr>
          <w:sz w:val="28"/>
          <w:szCs w:val="28"/>
        </w:rPr>
        <w:t>П.</w:t>
      </w:r>
      <w:r w:rsidRPr="00C93790">
        <w:rPr>
          <w:sz w:val="28"/>
          <w:szCs w:val="28"/>
        </w:rPr>
        <w:t xml:space="preserve"> ПЕТРОЧЕНКО</w:t>
      </w:r>
    </w:p>
    <w:p w:rsidR="001F0902" w:rsidRPr="00C93790" w:rsidRDefault="001F0902" w:rsidP="00E579FF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93790">
        <w:rPr>
          <w:sz w:val="28"/>
          <w:szCs w:val="28"/>
        </w:rPr>
        <w:t>старший сержант запаса, знаменосец 781-го артиллерийского полка 215-ой стрел</w:t>
      </w:r>
      <w:r>
        <w:rPr>
          <w:sz w:val="28"/>
          <w:szCs w:val="28"/>
        </w:rPr>
        <w:t>ковой дивизии)</w:t>
      </w:r>
    </w:p>
    <w:p w:rsidR="00D90F69" w:rsidRDefault="00D90F69">
      <w:bookmarkStart w:id="0" w:name="_GoBack"/>
      <w:bookmarkEnd w:id="0"/>
    </w:p>
    <w:sectPr w:rsidR="00D9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02"/>
    <w:rsid w:val="001F0902"/>
    <w:rsid w:val="00D90F69"/>
    <w:rsid w:val="00E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2016-12-11T18:59:00Z</dcterms:created>
  <dcterms:modified xsi:type="dcterms:W3CDTF">2016-12-11T19:05:00Z</dcterms:modified>
</cp:coreProperties>
</file>