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000" w:type="dxa"/>
        <w:jc w:val="center"/>
        <w:tblCellSpacing w:w="0" w:type="dxa"/>
        <w:shd w:val="clear" w:color="auto" w:fill="F3E4A3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0"/>
      </w:tblGrid>
      <w:tr w:rsidR="00D801C4" w:rsidRPr="00D801C4" w:rsidTr="00D801C4">
        <w:trPr>
          <w:tblCellSpacing w:w="0" w:type="dxa"/>
          <w:jc w:val="center"/>
        </w:trPr>
        <w:tc>
          <w:tcPr>
            <w:tcW w:w="0" w:type="auto"/>
            <w:shd w:val="clear" w:color="auto" w:fill="F3E4A3"/>
            <w:vAlign w:val="center"/>
            <w:hideMark/>
          </w:tcPr>
          <w:p w:rsidR="00D801C4" w:rsidRPr="00D801C4" w:rsidRDefault="00D801C4" w:rsidP="00D801C4">
            <w:pPr>
              <w:spacing w:before="300" w:after="15" w:line="240" w:lineRule="auto"/>
              <w:jc w:val="center"/>
              <w:outlineLvl w:val="0"/>
              <w:rPr>
                <w:rFonts w:ascii="Georgia" w:eastAsia="Times New Roman" w:hAnsi="Georgia" w:cs="Times New Roman"/>
                <w:b/>
                <w:bCs/>
                <w:color w:val="330000"/>
                <w:kern w:val="36"/>
                <w:sz w:val="36"/>
                <w:szCs w:val="36"/>
                <w:lang w:eastAsia="ru-RU"/>
              </w:rPr>
            </w:pPr>
            <w:r w:rsidRPr="00D801C4">
              <w:rPr>
                <w:rFonts w:ascii="Georgia" w:eastAsia="Times New Roman" w:hAnsi="Georgia" w:cs="Times New Roman"/>
                <w:b/>
                <w:bCs/>
                <w:color w:val="330000"/>
                <w:kern w:val="36"/>
                <w:sz w:val="36"/>
                <w:szCs w:val="36"/>
                <w:lang w:eastAsia="ru-RU"/>
              </w:rPr>
              <w:t>7-я гвардейская танковая бригада</w:t>
            </w:r>
          </w:p>
        </w:tc>
      </w:tr>
      <w:tr w:rsidR="00D801C4" w:rsidRPr="00D801C4" w:rsidTr="00D801C4">
        <w:trPr>
          <w:tblCellSpacing w:w="0" w:type="dxa"/>
          <w:jc w:val="center"/>
        </w:trPr>
        <w:tc>
          <w:tcPr>
            <w:tcW w:w="0" w:type="auto"/>
            <w:shd w:val="clear" w:color="auto" w:fill="F3E4A3"/>
            <w:vAlign w:val="center"/>
            <w:hideMark/>
          </w:tcPr>
          <w:p w:rsidR="00D801C4" w:rsidRPr="00D801C4" w:rsidRDefault="00D801C4" w:rsidP="00D801C4">
            <w:pPr>
              <w:spacing w:before="15" w:after="75" w:line="240" w:lineRule="auto"/>
              <w:jc w:val="center"/>
              <w:outlineLvl w:val="1"/>
              <w:rPr>
                <w:rFonts w:ascii="Verdana" w:eastAsia="Times New Roman" w:hAnsi="Verdana" w:cs="Times New Roman"/>
                <w:b/>
                <w:bCs/>
                <w:color w:val="330000"/>
                <w:sz w:val="21"/>
                <w:szCs w:val="21"/>
                <w:lang w:eastAsia="ru-RU"/>
              </w:rPr>
            </w:pPr>
            <w:r w:rsidRPr="00D801C4">
              <w:rPr>
                <w:rFonts w:ascii="Verdana" w:eastAsia="Times New Roman" w:hAnsi="Verdana" w:cs="Times New Roman"/>
                <w:b/>
                <w:bCs/>
                <w:color w:val="330000"/>
                <w:sz w:val="21"/>
                <w:szCs w:val="21"/>
                <w:lang w:eastAsia="ru-RU"/>
              </w:rPr>
              <w:t xml:space="preserve">7-я отдельная гвардейская тяжелая танковая </w:t>
            </w:r>
            <w:proofErr w:type="gramStart"/>
            <w:r w:rsidRPr="00D801C4">
              <w:rPr>
                <w:rFonts w:ascii="Verdana" w:eastAsia="Times New Roman" w:hAnsi="Verdana" w:cs="Times New Roman"/>
                <w:b/>
                <w:bCs/>
                <w:color w:val="330000"/>
                <w:sz w:val="21"/>
                <w:szCs w:val="21"/>
                <w:lang w:eastAsia="ru-RU"/>
              </w:rPr>
              <w:t>Новгород-Берлинская</w:t>
            </w:r>
            <w:proofErr w:type="gramEnd"/>
            <w:r w:rsidRPr="00D801C4">
              <w:rPr>
                <w:rFonts w:ascii="Verdana" w:eastAsia="Times New Roman" w:hAnsi="Verdana" w:cs="Times New Roman"/>
                <w:b/>
                <w:bCs/>
                <w:color w:val="330000"/>
                <w:sz w:val="21"/>
                <w:szCs w:val="21"/>
                <w:lang w:eastAsia="ru-RU"/>
              </w:rPr>
              <w:t xml:space="preserve"> Краснознаменная орденов Суворова, Красной Звезды бригада</w:t>
            </w:r>
          </w:p>
        </w:tc>
      </w:tr>
      <w:tr w:rsidR="00D801C4" w:rsidRPr="00D801C4" w:rsidTr="00D801C4">
        <w:trPr>
          <w:tblCellSpacing w:w="0" w:type="dxa"/>
          <w:jc w:val="center"/>
        </w:trPr>
        <w:tc>
          <w:tcPr>
            <w:tcW w:w="0" w:type="auto"/>
            <w:shd w:val="clear" w:color="auto" w:fill="F3E4A3"/>
            <w:vAlign w:val="center"/>
            <w:hideMark/>
          </w:tcPr>
          <w:tbl>
            <w:tblPr>
              <w:tblW w:w="0" w:type="auto"/>
              <w:jc w:val="center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1"/>
              <w:gridCol w:w="1094"/>
              <w:gridCol w:w="1094"/>
              <w:gridCol w:w="1101"/>
            </w:tblGrid>
            <w:tr w:rsidR="00D801C4" w:rsidRPr="00D801C4">
              <w:trPr>
                <w:tblCellSpacing w:w="7" w:type="dxa"/>
                <w:jc w:val="center"/>
              </w:trPr>
              <w:tc>
                <w:tcPr>
                  <w:tcW w:w="1050" w:type="dxa"/>
                  <w:vAlign w:val="center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5B4370CD" wp14:editId="454B5618">
                        <wp:extent cx="666750" cy="666750"/>
                        <wp:effectExtent l="0" t="0" r="0" b="0"/>
                        <wp:docPr id="1" name="Рисунок 1" descr="Гвардейская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Гвардейская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6750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50" w:type="dxa"/>
                  <w:vAlign w:val="center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7632A697" wp14:editId="102DE0D3">
                        <wp:extent cx="666750" cy="666750"/>
                        <wp:effectExtent l="0" t="0" r="0" b="0"/>
                        <wp:docPr id="2" name="Рисунок 2" descr="Краснознаменная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Краснознаменная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6750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50" w:type="dxa"/>
                  <w:vAlign w:val="center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4B16BCC4" wp14:editId="42549B4C">
                        <wp:extent cx="666750" cy="666750"/>
                        <wp:effectExtent l="0" t="0" r="0" b="0"/>
                        <wp:docPr id="3" name="Рисунок 3" descr="ордена Суворова II степени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ордена Суворова II степени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6750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50" w:type="dxa"/>
                  <w:vAlign w:val="center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42D68242" wp14:editId="3A4FFB0A">
                        <wp:extent cx="666750" cy="666750"/>
                        <wp:effectExtent l="0" t="0" r="0" b="0"/>
                        <wp:docPr id="4" name="Рисунок 4" descr="ордена Красной Звезды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ордена Красной Звезды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6750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801C4" w:rsidRPr="00D801C4" w:rsidRDefault="00D801C4" w:rsidP="00D80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bookmarkStart w:id="0" w:name="1ref"/>
      <w:tr w:rsidR="00D801C4" w:rsidRPr="00D801C4" w:rsidTr="00D801C4">
        <w:trPr>
          <w:tblCellSpacing w:w="0" w:type="dxa"/>
          <w:jc w:val="center"/>
        </w:trPr>
        <w:tc>
          <w:tcPr>
            <w:tcW w:w="0" w:type="auto"/>
            <w:shd w:val="clear" w:color="auto" w:fill="F3E4A3"/>
            <w:vAlign w:val="center"/>
            <w:hideMark/>
          </w:tcPr>
          <w:p w:rsidR="00D801C4" w:rsidRPr="00D801C4" w:rsidRDefault="00D801C4" w:rsidP="00D801C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0000"/>
                <w:sz w:val="18"/>
                <w:szCs w:val="18"/>
                <w:lang w:eastAsia="ru-RU"/>
              </w:rPr>
            </w:pPr>
            <w:r w:rsidRPr="00D801C4">
              <w:rPr>
                <w:rFonts w:ascii="Verdana" w:eastAsia="Times New Roman" w:hAnsi="Verdana" w:cs="Times New Roman"/>
                <w:color w:val="330000"/>
                <w:sz w:val="18"/>
                <w:szCs w:val="18"/>
                <w:lang w:eastAsia="ru-RU"/>
              </w:rPr>
              <w:fldChar w:fldCharType="begin"/>
            </w:r>
            <w:r w:rsidRPr="00D801C4">
              <w:rPr>
                <w:rFonts w:ascii="Verdana" w:eastAsia="Times New Roman" w:hAnsi="Verdana" w:cs="Times New Roman"/>
                <w:color w:val="330000"/>
                <w:sz w:val="18"/>
                <w:szCs w:val="18"/>
                <w:lang w:eastAsia="ru-RU"/>
              </w:rPr>
              <w:instrText xml:space="preserve"> HYPERLINK "http://www.tankfront.ru/ussr/tbr/gvtbr07.html" \l "1" </w:instrText>
            </w:r>
            <w:r w:rsidRPr="00D801C4">
              <w:rPr>
                <w:rFonts w:ascii="Verdana" w:eastAsia="Times New Roman" w:hAnsi="Verdana" w:cs="Times New Roman"/>
                <w:color w:val="330000"/>
                <w:sz w:val="18"/>
                <w:szCs w:val="18"/>
                <w:lang w:eastAsia="ru-RU"/>
              </w:rPr>
              <w:fldChar w:fldCharType="separate"/>
            </w:r>
            <w:r w:rsidRPr="00D801C4">
              <w:rPr>
                <w:rFonts w:ascii="Verdana" w:eastAsia="Times New Roman" w:hAnsi="Verdana" w:cs="Times New Roman"/>
                <w:color w:val="960966"/>
                <w:sz w:val="18"/>
                <w:szCs w:val="18"/>
                <w:u w:val="single"/>
                <w:lang w:eastAsia="ru-RU"/>
              </w:rPr>
              <w:t>Командный состав</w:t>
            </w:r>
            <w:r w:rsidRPr="00D801C4">
              <w:rPr>
                <w:rFonts w:ascii="Verdana" w:eastAsia="Times New Roman" w:hAnsi="Verdana" w:cs="Times New Roman"/>
                <w:color w:val="330000"/>
                <w:sz w:val="18"/>
                <w:szCs w:val="18"/>
                <w:lang w:eastAsia="ru-RU"/>
              </w:rPr>
              <w:fldChar w:fldCharType="end"/>
            </w:r>
            <w:bookmarkEnd w:id="0"/>
            <w:r w:rsidRPr="00D801C4">
              <w:rPr>
                <w:rFonts w:ascii="Verdana" w:eastAsia="Times New Roman" w:hAnsi="Verdana" w:cs="Times New Roman"/>
                <w:color w:val="330000"/>
                <w:sz w:val="18"/>
                <w:szCs w:val="18"/>
                <w:lang w:eastAsia="ru-RU"/>
              </w:rPr>
              <w:t> • </w:t>
            </w:r>
            <w:bookmarkStart w:id="1" w:name="2ref"/>
            <w:r w:rsidRPr="00D801C4">
              <w:rPr>
                <w:rFonts w:ascii="Verdana" w:eastAsia="Times New Roman" w:hAnsi="Verdana" w:cs="Times New Roman"/>
                <w:color w:val="330000"/>
                <w:sz w:val="18"/>
                <w:szCs w:val="18"/>
                <w:lang w:eastAsia="ru-RU"/>
              </w:rPr>
              <w:fldChar w:fldCharType="begin"/>
            </w:r>
            <w:r w:rsidRPr="00D801C4">
              <w:rPr>
                <w:rFonts w:ascii="Verdana" w:eastAsia="Times New Roman" w:hAnsi="Verdana" w:cs="Times New Roman"/>
                <w:color w:val="330000"/>
                <w:sz w:val="18"/>
                <w:szCs w:val="18"/>
                <w:lang w:eastAsia="ru-RU"/>
              </w:rPr>
              <w:instrText xml:space="preserve"> HYPERLINK "http://www.tankfront.ru/ussr/tbr/gvtbr07.html" \l "2" </w:instrText>
            </w:r>
            <w:r w:rsidRPr="00D801C4">
              <w:rPr>
                <w:rFonts w:ascii="Verdana" w:eastAsia="Times New Roman" w:hAnsi="Verdana" w:cs="Times New Roman"/>
                <w:color w:val="330000"/>
                <w:sz w:val="18"/>
                <w:szCs w:val="18"/>
                <w:lang w:eastAsia="ru-RU"/>
              </w:rPr>
              <w:fldChar w:fldCharType="separate"/>
            </w:r>
            <w:r w:rsidRPr="00D801C4">
              <w:rPr>
                <w:rFonts w:ascii="Verdana" w:eastAsia="Times New Roman" w:hAnsi="Verdana" w:cs="Times New Roman"/>
                <w:color w:val="960966"/>
                <w:sz w:val="18"/>
                <w:szCs w:val="18"/>
                <w:u w:val="single"/>
                <w:lang w:eastAsia="ru-RU"/>
              </w:rPr>
              <w:t>Формирование и организация</w:t>
            </w:r>
            <w:r w:rsidRPr="00D801C4">
              <w:rPr>
                <w:rFonts w:ascii="Verdana" w:eastAsia="Times New Roman" w:hAnsi="Verdana" w:cs="Times New Roman"/>
                <w:color w:val="330000"/>
                <w:sz w:val="18"/>
                <w:szCs w:val="18"/>
                <w:lang w:eastAsia="ru-RU"/>
              </w:rPr>
              <w:fldChar w:fldCharType="end"/>
            </w:r>
            <w:bookmarkEnd w:id="1"/>
            <w:r w:rsidRPr="00D801C4">
              <w:rPr>
                <w:rFonts w:ascii="Verdana" w:eastAsia="Times New Roman" w:hAnsi="Verdana" w:cs="Times New Roman"/>
                <w:color w:val="330000"/>
                <w:sz w:val="18"/>
                <w:szCs w:val="18"/>
                <w:lang w:eastAsia="ru-RU"/>
              </w:rPr>
              <w:t> • </w:t>
            </w:r>
            <w:bookmarkStart w:id="2" w:name="3ref"/>
            <w:r w:rsidRPr="00D801C4">
              <w:rPr>
                <w:rFonts w:ascii="Verdana" w:eastAsia="Times New Roman" w:hAnsi="Verdana" w:cs="Times New Roman"/>
                <w:color w:val="330000"/>
                <w:sz w:val="18"/>
                <w:szCs w:val="18"/>
                <w:lang w:eastAsia="ru-RU"/>
              </w:rPr>
              <w:fldChar w:fldCharType="begin"/>
            </w:r>
            <w:r w:rsidRPr="00D801C4">
              <w:rPr>
                <w:rFonts w:ascii="Verdana" w:eastAsia="Times New Roman" w:hAnsi="Verdana" w:cs="Times New Roman"/>
                <w:color w:val="330000"/>
                <w:sz w:val="18"/>
                <w:szCs w:val="18"/>
                <w:lang w:eastAsia="ru-RU"/>
              </w:rPr>
              <w:instrText xml:space="preserve"> HYPERLINK "http://www.tankfront.ru/ussr/tbr/gvtbr07.html" \l "3" </w:instrText>
            </w:r>
            <w:r w:rsidRPr="00D801C4">
              <w:rPr>
                <w:rFonts w:ascii="Verdana" w:eastAsia="Times New Roman" w:hAnsi="Verdana" w:cs="Times New Roman"/>
                <w:color w:val="330000"/>
                <w:sz w:val="18"/>
                <w:szCs w:val="18"/>
                <w:lang w:eastAsia="ru-RU"/>
              </w:rPr>
              <w:fldChar w:fldCharType="separate"/>
            </w:r>
            <w:r w:rsidRPr="00D801C4">
              <w:rPr>
                <w:rFonts w:ascii="Verdana" w:eastAsia="Times New Roman" w:hAnsi="Verdana" w:cs="Times New Roman"/>
                <w:color w:val="960966"/>
                <w:sz w:val="18"/>
                <w:szCs w:val="18"/>
                <w:u w:val="single"/>
                <w:lang w:eastAsia="ru-RU"/>
              </w:rPr>
              <w:t>Боевой и численный состав</w:t>
            </w:r>
            <w:r w:rsidRPr="00D801C4">
              <w:rPr>
                <w:rFonts w:ascii="Verdana" w:eastAsia="Times New Roman" w:hAnsi="Verdana" w:cs="Times New Roman"/>
                <w:color w:val="330000"/>
                <w:sz w:val="18"/>
                <w:szCs w:val="18"/>
                <w:lang w:eastAsia="ru-RU"/>
              </w:rPr>
              <w:fldChar w:fldCharType="end"/>
            </w:r>
            <w:bookmarkEnd w:id="2"/>
            <w:r w:rsidRPr="00D801C4">
              <w:rPr>
                <w:rFonts w:ascii="Verdana" w:eastAsia="Times New Roman" w:hAnsi="Verdana" w:cs="Times New Roman"/>
                <w:color w:val="330000"/>
                <w:sz w:val="18"/>
                <w:szCs w:val="18"/>
                <w:lang w:eastAsia="ru-RU"/>
              </w:rPr>
              <w:t> • </w:t>
            </w:r>
            <w:bookmarkStart w:id="3" w:name="4ref"/>
            <w:r w:rsidRPr="00D801C4">
              <w:rPr>
                <w:rFonts w:ascii="Verdana" w:eastAsia="Times New Roman" w:hAnsi="Verdana" w:cs="Times New Roman"/>
                <w:color w:val="330000"/>
                <w:sz w:val="18"/>
                <w:szCs w:val="18"/>
                <w:lang w:eastAsia="ru-RU"/>
              </w:rPr>
              <w:fldChar w:fldCharType="begin"/>
            </w:r>
            <w:r w:rsidRPr="00D801C4">
              <w:rPr>
                <w:rFonts w:ascii="Verdana" w:eastAsia="Times New Roman" w:hAnsi="Verdana" w:cs="Times New Roman"/>
                <w:color w:val="330000"/>
                <w:sz w:val="18"/>
                <w:szCs w:val="18"/>
                <w:lang w:eastAsia="ru-RU"/>
              </w:rPr>
              <w:instrText xml:space="preserve"> HYPERLINK "http://www.tankfront.ru/ussr/tbr/gvtbr07.html" \l "4" </w:instrText>
            </w:r>
            <w:r w:rsidRPr="00D801C4">
              <w:rPr>
                <w:rFonts w:ascii="Verdana" w:eastAsia="Times New Roman" w:hAnsi="Verdana" w:cs="Times New Roman"/>
                <w:color w:val="330000"/>
                <w:sz w:val="18"/>
                <w:szCs w:val="18"/>
                <w:lang w:eastAsia="ru-RU"/>
              </w:rPr>
              <w:fldChar w:fldCharType="separate"/>
            </w:r>
            <w:r w:rsidRPr="00D801C4">
              <w:rPr>
                <w:rFonts w:ascii="Verdana" w:eastAsia="Times New Roman" w:hAnsi="Verdana" w:cs="Times New Roman"/>
                <w:color w:val="960966"/>
                <w:sz w:val="18"/>
                <w:szCs w:val="18"/>
                <w:u w:val="single"/>
                <w:lang w:eastAsia="ru-RU"/>
              </w:rPr>
              <w:t>Боевой путь</w:t>
            </w:r>
            <w:r w:rsidRPr="00D801C4">
              <w:rPr>
                <w:rFonts w:ascii="Verdana" w:eastAsia="Times New Roman" w:hAnsi="Verdana" w:cs="Times New Roman"/>
                <w:color w:val="330000"/>
                <w:sz w:val="18"/>
                <w:szCs w:val="18"/>
                <w:lang w:eastAsia="ru-RU"/>
              </w:rPr>
              <w:fldChar w:fldCharType="end"/>
            </w:r>
            <w:bookmarkEnd w:id="3"/>
            <w:r w:rsidRPr="00D801C4">
              <w:rPr>
                <w:rFonts w:ascii="Verdana" w:eastAsia="Times New Roman" w:hAnsi="Verdana" w:cs="Times New Roman"/>
                <w:color w:val="330000"/>
                <w:sz w:val="18"/>
                <w:szCs w:val="18"/>
                <w:lang w:eastAsia="ru-RU"/>
              </w:rPr>
              <w:br/>
            </w:r>
            <w:bookmarkStart w:id="4" w:name="5ref"/>
            <w:r w:rsidRPr="00D801C4">
              <w:rPr>
                <w:rFonts w:ascii="Verdana" w:eastAsia="Times New Roman" w:hAnsi="Verdana" w:cs="Times New Roman"/>
                <w:color w:val="330000"/>
                <w:sz w:val="18"/>
                <w:szCs w:val="18"/>
                <w:lang w:eastAsia="ru-RU"/>
              </w:rPr>
              <w:fldChar w:fldCharType="begin"/>
            </w:r>
            <w:r w:rsidRPr="00D801C4">
              <w:rPr>
                <w:rFonts w:ascii="Verdana" w:eastAsia="Times New Roman" w:hAnsi="Verdana" w:cs="Times New Roman"/>
                <w:color w:val="330000"/>
                <w:sz w:val="18"/>
                <w:szCs w:val="18"/>
                <w:lang w:eastAsia="ru-RU"/>
              </w:rPr>
              <w:instrText xml:space="preserve"> HYPERLINK "http://www.tankfront.ru/ussr/tbr/gvtbr07.html" \l "5" </w:instrText>
            </w:r>
            <w:r w:rsidRPr="00D801C4">
              <w:rPr>
                <w:rFonts w:ascii="Verdana" w:eastAsia="Times New Roman" w:hAnsi="Verdana" w:cs="Times New Roman"/>
                <w:color w:val="330000"/>
                <w:sz w:val="18"/>
                <w:szCs w:val="18"/>
                <w:lang w:eastAsia="ru-RU"/>
              </w:rPr>
              <w:fldChar w:fldCharType="separate"/>
            </w:r>
            <w:r w:rsidRPr="00D801C4">
              <w:rPr>
                <w:rFonts w:ascii="Verdana" w:eastAsia="Times New Roman" w:hAnsi="Verdana" w:cs="Times New Roman"/>
                <w:color w:val="960966"/>
                <w:sz w:val="18"/>
                <w:szCs w:val="18"/>
                <w:u w:val="single"/>
                <w:lang w:eastAsia="ru-RU"/>
              </w:rPr>
              <w:t>Награды и почетные наименования</w:t>
            </w:r>
            <w:r w:rsidRPr="00D801C4">
              <w:rPr>
                <w:rFonts w:ascii="Verdana" w:eastAsia="Times New Roman" w:hAnsi="Verdana" w:cs="Times New Roman"/>
                <w:color w:val="330000"/>
                <w:sz w:val="18"/>
                <w:szCs w:val="18"/>
                <w:lang w:eastAsia="ru-RU"/>
              </w:rPr>
              <w:fldChar w:fldCharType="end"/>
            </w:r>
            <w:bookmarkEnd w:id="4"/>
            <w:r w:rsidRPr="00D801C4">
              <w:rPr>
                <w:rFonts w:ascii="Verdana" w:eastAsia="Times New Roman" w:hAnsi="Verdana" w:cs="Times New Roman"/>
                <w:color w:val="330000"/>
                <w:sz w:val="18"/>
                <w:szCs w:val="18"/>
                <w:lang w:eastAsia="ru-RU"/>
              </w:rPr>
              <w:t> • </w:t>
            </w:r>
            <w:hyperlink r:id="rId10" w:history="1">
              <w:r w:rsidRPr="00D801C4">
                <w:rPr>
                  <w:rFonts w:ascii="Verdana" w:eastAsia="Times New Roman" w:hAnsi="Verdana" w:cs="Times New Roman"/>
                  <w:color w:val="960966"/>
                  <w:sz w:val="18"/>
                  <w:szCs w:val="18"/>
                  <w:u w:val="single"/>
                  <w:lang w:eastAsia="ru-RU"/>
                </w:rPr>
                <w:t>Фотоматериалы</w:t>
              </w:r>
            </w:hyperlink>
            <w:r w:rsidRPr="00D801C4">
              <w:rPr>
                <w:rFonts w:ascii="Verdana" w:eastAsia="Times New Roman" w:hAnsi="Verdana" w:cs="Times New Roman"/>
                <w:color w:val="330000"/>
                <w:sz w:val="18"/>
                <w:szCs w:val="18"/>
                <w:lang w:eastAsia="ru-RU"/>
              </w:rPr>
              <w:t> • </w:t>
            </w:r>
            <w:hyperlink r:id="rId11" w:history="1">
              <w:r w:rsidRPr="00D801C4">
                <w:rPr>
                  <w:rFonts w:ascii="Verdana" w:eastAsia="Times New Roman" w:hAnsi="Verdana" w:cs="Times New Roman"/>
                  <w:color w:val="960966"/>
                  <w:sz w:val="18"/>
                  <w:szCs w:val="18"/>
                  <w:u w:val="single"/>
                  <w:lang w:eastAsia="ru-RU"/>
                </w:rPr>
                <w:t>Снайперы-танкисты</w:t>
              </w:r>
            </w:hyperlink>
          </w:p>
        </w:tc>
      </w:tr>
      <w:tr w:rsidR="00D801C4" w:rsidRPr="00D801C4" w:rsidTr="00D801C4">
        <w:trPr>
          <w:tblCellSpacing w:w="0" w:type="dxa"/>
          <w:jc w:val="center"/>
        </w:trPr>
        <w:tc>
          <w:tcPr>
            <w:tcW w:w="0" w:type="auto"/>
            <w:shd w:val="clear" w:color="auto" w:fill="F3E4A3"/>
            <w:vAlign w:val="center"/>
            <w:hideMark/>
          </w:tcPr>
          <w:p w:rsidR="00D801C4" w:rsidRPr="00D801C4" w:rsidRDefault="00D801C4" w:rsidP="00D80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D801C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</w:p>
        </w:tc>
      </w:tr>
      <w:tr w:rsidR="00D801C4" w:rsidRPr="00D801C4" w:rsidTr="00D801C4">
        <w:trPr>
          <w:tblCellSpacing w:w="0" w:type="dxa"/>
          <w:jc w:val="center"/>
        </w:trPr>
        <w:tc>
          <w:tcPr>
            <w:tcW w:w="0" w:type="auto"/>
            <w:shd w:val="clear" w:color="auto" w:fill="F3E4A3"/>
            <w:vAlign w:val="center"/>
            <w:hideMark/>
          </w:tcPr>
          <w:tbl>
            <w:tblPr>
              <w:tblW w:w="1170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700"/>
            </w:tblGrid>
            <w:tr w:rsidR="00D801C4" w:rsidRPr="00D801C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801C4" w:rsidRPr="00D801C4" w:rsidRDefault="00D801C4" w:rsidP="00D80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bookmarkStart w:id="5" w:name="1"/>
      <w:tr w:rsidR="00D801C4" w:rsidRPr="00D801C4" w:rsidTr="00D801C4">
        <w:trPr>
          <w:tblCellSpacing w:w="0" w:type="dxa"/>
          <w:jc w:val="center"/>
        </w:trPr>
        <w:tc>
          <w:tcPr>
            <w:tcW w:w="0" w:type="auto"/>
            <w:shd w:val="clear" w:color="auto" w:fill="F3E4A3"/>
            <w:vAlign w:val="center"/>
            <w:hideMark/>
          </w:tcPr>
          <w:p w:rsidR="00D801C4" w:rsidRPr="00D801C4" w:rsidRDefault="00D801C4" w:rsidP="00D801C4">
            <w:pPr>
              <w:spacing w:before="75" w:after="150" w:line="240" w:lineRule="auto"/>
              <w:ind w:left="150" w:right="150"/>
              <w:jc w:val="both"/>
              <w:outlineLvl w:val="5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D801C4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  <w:fldChar w:fldCharType="begin"/>
            </w:r>
            <w:r w:rsidRPr="00D801C4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  <w:instrText xml:space="preserve"> HYPERLINK "http://www.tankfront.ru/ussr/tbr/gvtbr07.html" \l "1ref" </w:instrText>
            </w:r>
            <w:r w:rsidRPr="00D801C4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  <w:fldChar w:fldCharType="separate"/>
            </w:r>
            <w:r w:rsidRPr="00D801C4">
              <w:rPr>
                <w:rFonts w:ascii="Verdana" w:eastAsia="Times New Roman" w:hAnsi="Verdana" w:cs="Times New Roman"/>
                <w:b/>
                <w:bCs/>
                <w:color w:val="960966"/>
                <w:sz w:val="21"/>
                <w:szCs w:val="21"/>
                <w:u w:val="single"/>
                <w:lang w:eastAsia="ru-RU"/>
              </w:rPr>
              <w:t>I. Командный состав бригады</w:t>
            </w:r>
            <w:r w:rsidRPr="00D801C4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  <w:fldChar w:fldCharType="end"/>
            </w:r>
            <w:bookmarkEnd w:id="5"/>
          </w:p>
        </w:tc>
      </w:tr>
      <w:tr w:rsidR="00D801C4" w:rsidRPr="00D801C4" w:rsidTr="00D801C4">
        <w:trPr>
          <w:tblCellSpacing w:w="0" w:type="dxa"/>
          <w:jc w:val="center"/>
        </w:trPr>
        <w:tc>
          <w:tcPr>
            <w:tcW w:w="0" w:type="auto"/>
            <w:shd w:val="clear" w:color="auto" w:fill="F3E4A3"/>
            <w:vAlign w:val="center"/>
            <w:hideMark/>
          </w:tcPr>
          <w:p w:rsidR="00D801C4" w:rsidRPr="00D801C4" w:rsidRDefault="00D801C4" w:rsidP="00D801C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330000"/>
                <w:sz w:val="15"/>
                <w:szCs w:val="15"/>
                <w:lang w:eastAsia="ru-RU"/>
              </w:rPr>
            </w:pPr>
            <w:r w:rsidRPr="00D801C4">
              <w:rPr>
                <w:rFonts w:ascii="Verdana" w:eastAsia="Times New Roman" w:hAnsi="Verdana" w:cs="Times New Roman"/>
                <w:b/>
                <w:bCs/>
                <w:color w:val="330000"/>
                <w:sz w:val="15"/>
                <w:szCs w:val="15"/>
                <w:lang w:eastAsia="ru-RU"/>
              </w:rPr>
              <w:t>Командиры бригады</w:t>
            </w:r>
          </w:p>
          <w:tbl>
            <w:tblPr>
              <w:tblW w:w="10800" w:type="dxa"/>
              <w:jc w:val="center"/>
              <w:tblCellSpacing w:w="0" w:type="dxa"/>
              <w:tblInd w:w="72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00"/>
              <w:gridCol w:w="7800"/>
            </w:tblGrid>
            <w:tr w:rsidR="00D801C4" w:rsidRPr="00D801C4">
              <w:trPr>
                <w:tblCellSpacing w:w="0" w:type="dxa"/>
                <w:jc w:val="center"/>
              </w:trPr>
              <w:tc>
                <w:tcPr>
                  <w:tcW w:w="3000" w:type="dxa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16.02.1942 - 21.05.1942</w:t>
                  </w:r>
                </w:p>
              </w:tc>
              <w:tc>
                <w:tcPr>
                  <w:tcW w:w="0" w:type="auto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12" w:history="1">
                    <w:r w:rsidRPr="00D801C4">
                      <w:rPr>
                        <w:rFonts w:ascii="Times New Roman" w:eastAsia="Times New Roman" w:hAnsi="Times New Roman" w:cs="Times New Roman"/>
                        <w:color w:val="960966"/>
                        <w:sz w:val="24"/>
                        <w:szCs w:val="24"/>
                        <w:u w:val="single"/>
                        <w:lang w:eastAsia="ru-RU"/>
                      </w:rPr>
                      <w:t>КОПЦОВ Василий Алексеевич</w:t>
                    </w:r>
                  </w:hyperlink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 </w:t>
                  </w:r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ген</w:t>
                  </w:r>
                  <w:proofErr w:type="gramStart"/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.-</w:t>
                  </w:r>
                  <w:proofErr w:type="gramEnd"/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майор т/в</w:t>
                  </w:r>
                </w:p>
              </w:tc>
            </w:tr>
            <w:tr w:rsidR="00D801C4" w:rsidRPr="00D801C4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25.05.1942 - 07.04.1944</w:t>
                  </w:r>
                </w:p>
              </w:tc>
              <w:tc>
                <w:tcPr>
                  <w:tcW w:w="0" w:type="auto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13" w:history="1">
                    <w:r w:rsidRPr="00D801C4">
                      <w:rPr>
                        <w:rFonts w:ascii="Times New Roman" w:eastAsia="Times New Roman" w:hAnsi="Times New Roman" w:cs="Times New Roman"/>
                        <w:color w:val="960966"/>
                        <w:sz w:val="24"/>
                        <w:szCs w:val="24"/>
                        <w:u w:val="single"/>
                        <w:lang w:eastAsia="ru-RU"/>
                      </w:rPr>
                      <w:t>ШНЕЙДЕР Борис Иванович</w:t>
                    </w:r>
                  </w:hyperlink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 </w:t>
                  </w:r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полковник, с 10.09.1943 ген</w:t>
                  </w:r>
                  <w:proofErr w:type="gramStart"/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.-</w:t>
                  </w:r>
                  <w:proofErr w:type="gramEnd"/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майор т/в</w:t>
                  </w:r>
                </w:p>
              </w:tc>
            </w:tr>
            <w:tr w:rsidR="00D801C4" w:rsidRPr="00D801C4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08.04.1944 - 10.06.1945</w:t>
                  </w:r>
                </w:p>
              </w:tc>
              <w:tc>
                <w:tcPr>
                  <w:tcW w:w="0" w:type="auto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14" w:history="1">
                    <w:r w:rsidRPr="00D801C4">
                      <w:rPr>
                        <w:rFonts w:ascii="Times New Roman" w:eastAsia="Times New Roman" w:hAnsi="Times New Roman" w:cs="Times New Roman"/>
                        <w:color w:val="960966"/>
                        <w:sz w:val="24"/>
                        <w:szCs w:val="24"/>
                        <w:u w:val="single"/>
                        <w:lang w:eastAsia="ru-RU"/>
                      </w:rPr>
                      <w:t>ЮРЕНКОВ Николай Николаевич</w:t>
                    </w:r>
                  </w:hyperlink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 </w:t>
                  </w:r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полковник</w:t>
                  </w:r>
                </w:p>
              </w:tc>
            </w:tr>
          </w:tbl>
          <w:p w:rsidR="00D801C4" w:rsidRPr="00D801C4" w:rsidRDefault="00D801C4" w:rsidP="00D801C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330000"/>
                <w:sz w:val="15"/>
                <w:szCs w:val="15"/>
                <w:lang w:eastAsia="ru-RU"/>
              </w:rPr>
            </w:pPr>
            <w:r w:rsidRPr="00D801C4">
              <w:rPr>
                <w:rFonts w:ascii="Verdana" w:eastAsia="Times New Roman" w:hAnsi="Verdana" w:cs="Times New Roman"/>
                <w:b/>
                <w:bCs/>
                <w:color w:val="330000"/>
                <w:sz w:val="15"/>
                <w:szCs w:val="15"/>
                <w:lang w:eastAsia="ru-RU"/>
              </w:rPr>
              <w:t>Заместитель командира бригады по строевой части</w:t>
            </w:r>
          </w:p>
          <w:tbl>
            <w:tblPr>
              <w:tblW w:w="10800" w:type="dxa"/>
              <w:jc w:val="center"/>
              <w:tblCellSpacing w:w="0" w:type="dxa"/>
              <w:tblInd w:w="72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00"/>
              <w:gridCol w:w="7800"/>
            </w:tblGrid>
            <w:tr w:rsidR="00D801C4" w:rsidRPr="00D801C4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04.42, на 1943</w:t>
                  </w:r>
                </w:p>
              </w:tc>
              <w:tc>
                <w:tcPr>
                  <w:tcW w:w="0" w:type="auto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ВЕГЕРЧУК Иван </w:t>
                  </w:r>
                  <w:proofErr w:type="spellStart"/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Никонович</w:t>
                  </w:r>
                  <w:proofErr w:type="spellEnd"/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 </w:t>
                  </w:r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полковник</w:t>
                  </w:r>
                </w:p>
              </w:tc>
            </w:tr>
            <w:tr w:rsidR="00D801C4" w:rsidRPr="00D801C4">
              <w:trPr>
                <w:tblCellSpacing w:w="0" w:type="dxa"/>
                <w:jc w:val="center"/>
              </w:trPr>
              <w:tc>
                <w:tcPr>
                  <w:tcW w:w="3000" w:type="dxa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12.43</w:t>
                  </w:r>
                </w:p>
              </w:tc>
              <w:tc>
                <w:tcPr>
                  <w:tcW w:w="0" w:type="auto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15" w:history="1">
                    <w:r w:rsidRPr="00D801C4">
                      <w:rPr>
                        <w:rFonts w:ascii="Times New Roman" w:eastAsia="Times New Roman" w:hAnsi="Times New Roman" w:cs="Times New Roman"/>
                        <w:color w:val="960966"/>
                        <w:sz w:val="24"/>
                        <w:szCs w:val="24"/>
                        <w:u w:val="single"/>
                        <w:lang w:eastAsia="ru-RU"/>
                      </w:rPr>
                      <w:t>ЮРЕНКОВ Николай Николаевич</w:t>
                    </w:r>
                  </w:hyperlink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 </w:t>
                  </w:r>
                  <w:proofErr w:type="spellStart"/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гв</w:t>
                  </w:r>
                  <w:proofErr w:type="spellEnd"/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. подполковник</w:t>
                  </w:r>
                </w:p>
              </w:tc>
            </w:tr>
          </w:tbl>
          <w:p w:rsidR="00D801C4" w:rsidRPr="00D801C4" w:rsidRDefault="00D801C4" w:rsidP="00D801C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330000"/>
                <w:sz w:val="15"/>
                <w:szCs w:val="15"/>
                <w:lang w:eastAsia="ru-RU"/>
              </w:rPr>
            </w:pPr>
            <w:r w:rsidRPr="00D801C4">
              <w:rPr>
                <w:rFonts w:ascii="Verdana" w:eastAsia="Times New Roman" w:hAnsi="Verdana" w:cs="Times New Roman"/>
                <w:b/>
                <w:bCs/>
                <w:color w:val="330000"/>
                <w:sz w:val="15"/>
                <w:szCs w:val="15"/>
                <w:lang w:eastAsia="ru-RU"/>
              </w:rPr>
              <w:t>Начальники штаба бригады</w:t>
            </w:r>
          </w:p>
          <w:tbl>
            <w:tblPr>
              <w:tblW w:w="10800" w:type="dxa"/>
              <w:jc w:val="center"/>
              <w:tblCellSpacing w:w="0" w:type="dxa"/>
              <w:tblInd w:w="72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00"/>
              <w:gridCol w:w="7800"/>
            </w:tblGrid>
            <w:tr w:rsidR="00D801C4" w:rsidRPr="00D801C4">
              <w:trPr>
                <w:tblCellSpacing w:w="0" w:type="dxa"/>
                <w:jc w:val="center"/>
              </w:trPr>
              <w:tc>
                <w:tcPr>
                  <w:tcW w:w="3000" w:type="dxa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16.02.1942 - 25.05.1942</w:t>
                  </w:r>
                </w:p>
              </w:tc>
              <w:tc>
                <w:tcPr>
                  <w:tcW w:w="0" w:type="auto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16" w:history="1">
                    <w:r w:rsidRPr="00D801C4">
                      <w:rPr>
                        <w:rFonts w:ascii="Times New Roman" w:eastAsia="Times New Roman" w:hAnsi="Times New Roman" w:cs="Times New Roman"/>
                        <w:color w:val="960966"/>
                        <w:sz w:val="24"/>
                        <w:szCs w:val="24"/>
                        <w:u w:val="single"/>
                        <w:lang w:eastAsia="ru-RU"/>
                      </w:rPr>
                      <w:t>ШНЕЙДЕР Борис Иванович</w:t>
                    </w:r>
                  </w:hyperlink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 </w:t>
                  </w:r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подполковник</w:t>
                  </w:r>
                </w:p>
              </w:tc>
            </w:tr>
            <w:tr w:rsidR="00D801C4" w:rsidRPr="00D801C4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25.05.1942 - 12.10.1942</w:t>
                  </w:r>
                </w:p>
              </w:tc>
              <w:tc>
                <w:tcPr>
                  <w:tcW w:w="0" w:type="auto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ЛЕВИН Фёдор Иванович, </w:t>
                  </w:r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майор</w:t>
                  </w:r>
                </w:p>
              </w:tc>
            </w:tr>
            <w:tr w:rsidR="00D801C4" w:rsidRPr="00D801C4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12.10.1942 - 07.12.1943</w:t>
                  </w:r>
                </w:p>
              </w:tc>
              <w:tc>
                <w:tcPr>
                  <w:tcW w:w="0" w:type="auto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hyperlink r:id="rId17" w:history="1">
                    <w:r w:rsidRPr="00D801C4">
                      <w:rPr>
                        <w:rFonts w:ascii="Times New Roman" w:eastAsia="Times New Roman" w:hAnsi="Times New Roman" w:cs="Times New Roman"/>
                        <w:color w:val="960966"/>
                        <w:sz w:val="24"/>
                        <w:szCs w:val="24"/>
                        <w:u w:val="single"/>
                        <w:lang w:eastAsia="ru-RU"/>
                      </w:rPr>
                      <w:t>ЮРЕНКОВ Николай Николаевич</w:t>
                    </w:r>
                  </w:hyperlink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 </w:t>
                  </w:r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подполковник</w:t>
                  </w:r>
                </w:p>
              </w:tc>
            </w:tr>
            <w:tr w:rsidR="00D801C4" w:rsidRPr="00D801C4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07.12.1943 - 29.08.1944</w:t>
                  </w:r>
                </w:p>
              </w:tc>
              <w:tc>
                <w:tcPr>
                  <w:tcW w:w="0" w:type="auto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БУРДАНОВ Александр Васильевич, </w:t>
                  </w:r>
                  <w:proofErr w:type="spellStart"/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гв</w:t>
                  </w:r>
                  <w:proofErr w:type="spellEnd"/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. подполковник</w:t>
                  </w:r>
                </w:p>
              </w:tc>
            </w:tr>
            <w:tr w:rsidR="00D801C4" w:rsidRPr="00D801C4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29.08.1944 - 10.06.1945</w:t>
                  </w:r>
                </w:p>
              </w:tc>
              <w:tc>
                <w:tcPr>
                  <w:tcW w:w="0" w:type="auto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НАЗАРЕНКО Николай Николаевич, </w:t>
                  </w:r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подполковник</w:t>
                  </w:r>
                </w:p>
              </w:tc>
            </w:tr>
          </w:tbl>
          <w:p w:rsidR="00D801C4" w:rsidRPr="00D801C4" w:rsidRDefault="00D801C4" w:rsidP="00D801C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330000"/>
                <w:sz w:val="15"/>
                <w:szCs w:val="15"/>
                <w:lang w:eastAsia="ru-RU"/>
              </w:rPr>
            </w:pPr>
            <w:r w:rsidRPr="00D801C4">
              <w:rPr>
                <w:rFonts w:ascii="Verdana" w:eastAsia="Times New Roman" w:hAnsi="Verdana" w:cs="Times New Roman"/>
                <w:b/>
                <w:bCs/>
                <w:color w:val="330000"/>
                <w:sz w:val="15"/>
                <w:szCs w:val="15"/>
                <w:lang w:eastAsia="ru-RU"/>
              </w:rPr>
              <w:lastRenderedPageBreak/>
              <w:t>Военные комиссары бригады, с 09.10.1942 г. - заместители командира бригады по политической части</w:t>
            </w:r>
          </w:p>
          <w:tbl>
            <w:tblPr>
              <w:tblW w:w="10800" w:type="dxa"/>
              <w:jc w:val="center"/>
              <w:tblCellSpacing w:w="0" w:type="dxa"/>
              <w:tblInd w:w="72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00"/>
              <w:gridCol w:w="7800"/>
            </w:tblGrid>
            <w:tr w:rsidR="00D801C4" w:rsidRPr="00D801C4">
              <w:trPr>
                <w:tblCellSpacing w:w="0" w:type="dxa"/>
                <w:jc w:val="center"/>
              </w:trPr>
              <w:tc>
                <w:tcPr>
                  <w:tcW w:w="3000" w:type="dxa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16.02.1942 - 22.05.1942</w:t>
                  </w:r>
                </w:p>
              </w:tc>
              <w:tc>
                <w:tcPr>
                  <w:tcW w:w="0" w:type="auto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ЛИТВЯК Михаил Моисеевич, </w:t>
                  </w:r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полковой комиссар</w:t>
                  </w:r>
                </w:p>
              </w:tc>
            </w:tr>
            <w:tr w:rsidR="00D801C4" w:rsidRPr="00D801C4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22.05.1942 - 16.06.1943</w:t>
                  </w:r>
                </w:p>
              </w:tc>
              <w:tc>
                <w:tcPr>
                  <w:tcW w:w="0" w:type="auto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ЛИФШИЦ Иосиф Ефимович, </w:t>
                  </w:r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ст. батальон</w:t>
                  </w:r>
                  <w:proofErr w:type="gramStart"/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к</w:t>
                  </w:r>
                  <w:proofErr w:type="gramEnd"/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омиссар, с 30.11.1942 - подполковник</w:t>
                  </w:r>
                </w:p>
              </w:tc>
            </w:tr>
          </w:tbl>
          <w:p w:rsidR="00D801C4" w:rsidRPr="00D801C4" w:rsidRDefault="00D801C4" w:rsidP="00D801C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330000"/>
                <w:sz w:val="15"/>
                <w:szCs w:val="15"/>
                <w:lang w:eastAsia="ru-RU"/>
              </w:rPr>
            </w:pPr>
            <w:r w:rsidRPr="00D801C4">
              <w:rPr>
                <w:rFonts w:ascii="Verdana" w:eastAsia="Times New Roman" w:hAnsi="Verdana" w:cs="Times New Roman"/>
                <w:b/>
                <w:bCs/>
                <w:color w:val="330000"/>
                <w:sz w:val="15"/>
                <w:szCs w:val="15"/>
                <w:lang w:eastAsia="ru-RU"/>
              </w:rPr>
              <w:t>Заместитель командира бригады по технической части</w:t>
            </w:r>
          </w:p>
          <w:tbl>
            <w:tblPr>
              <w:tblW w:w="10800" w:type="dxa"/>
              <w:jc w:val="center"/>
              <w:tblCellSpacing w:w="0" w:type="dxa"/>
              <w:tblInd w:w="72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00"/>
              <w:gridCol w:w="7800"/>
            </w:tblGrid>
            <w:tr w:rsidR="00D801C4" w:rsidRPr="00D801C4">
              <w:trPr>
                <w:tblCellSpacing w:w="0" w:type="dxa"/>
                <w:jc w:val="center"/>
              </w:trPr>
              <w:tc>
                <w:tcPr>
                  <w:tcW w:w="3000" w:type="dxa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</w:tbl>
          <w:p w:rsidR="00D801C4" w:rsidRPr="00D801C4" w:rsidRDefault="00D801C4" w:rsidP="00D801C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330000"/>
                <w:sz w:val="15"/>
                <w:szCs w:val="15"/>
                <w:lang w:eastAsia="ru-RU"/>
              </w:rPr>
            </w:pPr>
            <w:r w:rsidRPr="00D801C4">
              <w:rPr>
                <w:rFonts w:ascii="Verdana" w:eastAsia="Times New Roman" w:hAnsi="Verdana" w:cs="Times New Roman"/>
                <w:b/>
                <w:bCs/>
                <w:color w:val="330000"/>
                <w:sz w:val="15"/>
                <w:szCs w:val="15"/>
                <w:lang w:eastAsia="ru-RU"/>
              </w:rPr>
              <w:t>Начальник политотдела (с июня 1943 г. он же заместитель командира по политической части)</w:t>
            </w:r>
          </w:p>
          <w:tbl>
            <w:tblPr>
              <w:tblW w:w="10800" w:type="dxa"/>
              <w:jc w:val="center"/>
              <w:tblCellSpacing w:w="0" w:type="dxa"/>
              <w:tblInd w:w="72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00"/>
              <w:gridCol w:w="7800"/>
            </w:tblGrid>
            <w:tr w:rsidR="00D801C4" w:rsidRPr="00D801C4">
              <w:trPr>
                <w:tblCellSpacing w:w="0" w:type="dxa"/>
                <w:jc w:val="center"/>
              </w:trPr>
              <w:tc>
                <w:tcPr>
                  <w:tcW w:w="3000" w:type="dxa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16.02.1942 - 22.05.1942</w:t>
                  </w:r>
                </w:p>
              </w:tc>
              <w:tc>
                <w:tcPr>
                  <w:tcW w:w="0" w:type="auto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ЛИФШИЦ Иосиф Ефимович, </w:t>
                  </w:r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ст. батальон</w:t>
                  </w:r>
                  <w:proofErr w:type="gramStart"/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к</w:t>
                  </w:r>
                  <w:proofErr w:type="gramEnd"/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омиссар</w:t>
                  </w:r>
                </w:p>
              </w:tc>
            </w:tr>
            <w:tr w:rsidR="00D801C4" w:rsidRPr="00D801C4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18.06.1942 - 16.07.1945</w:t>
                  </w:r>
                </w:p>
              </w:tc>
              <w:tc>
                <w:tcPr>
                  <w:tcW w:w="0" w:type="auto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ЖИБРИК Иван Васильевич, </w:t>
                  </w:r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батальон</w:t>
                  </w:r>
                  <w:proofErr w:type="gramStart"/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к</w:t>
                  </w:r>
                  <w:proofErr w:type="gramEnd"/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омиссар, с 20.11.1942 - майор, с 30.04.1943 - подполковник, с 21.11.1944 - полковник</w:t>
                  </w:r>
                </w:p>
              </w:tc>
            </w:tr>
          </w:tbl>
          <w:p w:rsidR="00D801C4" w:rsidRPr="00D801C4" w:rsidRDefault="00D801C4" w:rsidP="00D801C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330000"/>
                <w:sz w:val="15"/>
                <w:szCs w:val="15"/>
                <w:lang w:eastAsia="ru-RU"/>
              </w:rPr>
            </w:pPr>
            <w:r w:rsidRPr="00D801C4">
              <w:rPr>
                <w:rFonts w:ascii="Verdana" w:eastAsia="Times New Roman" w:hAnsi="Verdana" w:cs="Times New Roman"/>
                <w:b/>
                <w:bCs/>
                <w:color w:val="330000"/>
                <w:sz w:val="15"/>
                <w:szCs w:val="15"/>
                <w:lang w:eastAsia="ru-RU"/>
              </w:rPr>
              <w:t>Заместитель командира бригады по тыловой части</w:t>
            </w:r>
          </w:p>
          <w:tbl>
            <w:tblPr>
              <w:tblW w:w="10800" w:type="dxa"/>
              <w:jc w:val="center"/>
              <w:tblCellSpacing w:w="0" w:type="dxa"/>
              <w:tblInd w:w="72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00"/>
              <w:gridCol w:w="7800"/>
            </w:tblGrid>
            <w:tr w:rsidR="00D801C4" w:rsidRPr="00D801C4">
              <w:trPr>
                <w:tblCellSpacing w:w="0" w:type="dxa"/>
                <w:jc w:val="center"/>
              </w:trPr>
              <w:tc>
                <w:tcPr>
                  <w:tcW w:w="3000" w:type="dxa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05.45</w:t>
                  </w:r>
                </w:p>
              </w:tc>
              <w:tc>
                <w:tcPr>
                  <w:tcW w:w="0" w:type="auto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КАБАНОВ Николай Никитович, </w:t>
                  </w:r>
                  <w:proofErr w:type="spellStart"/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гв</w:t>
                  </w:r>
                  <w:proofErr w:type="spellEnd"/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. подполковник интендантской службы</w:t>
                  </w:r>
                </w:p>
              </w:tc>
            </w:tr>
          </w:tbl>
          <w:p w:rsidR="00D801C4" w:rsidRPr="00D801C4" w:rsidRDefault="00D801C4" w:rsidP="00D801C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330000"/>
                <w:sz w:val="15"/>
                <w:szCs w:val="15"/>
                <w:lang w:eastAsia="ru-RU"/>
              </w:rPr>
            </w:pPr>
            <w:r w:rsidRPr="00D801C4">
              <w:rPr>
                <w:rFonts w:ascii="Verdana" w:eastAsia="Times New Roman" w:hAnsi="Verdana" w:cs="Times New Roman"/>
                <w:b/>
                <w:bCs/>
                <w:color w:val="330000"/>
                <w:sz w:val="15"/>
                <w:szCs w:val="15"/>
                <w:lang w:eastAsia="ru-RU"/>
              </w:rPr>
              <w:t>Начальник оперативного отделения (Заместитель начальника штаба по оперативной работе)</w:t>
            </w:r>
          </w:p>
          <w:tbl>
            <w:tblPr>
              <w:tblW w:w="10800" w:type="dxa"/>
              <w:jc w:val="center"/>
              <w:tblCellSpacing w:w="0" w:type="dxa"/>
              <w:tblInd w:w="72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00"/>
              <w:gridCol w:w="7800"/>
            </w:tblGrid>
            <w:tr w:rsidR="00D801C4" w:rsidRPr="00D801C4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12.43</w:t>
                  </w:r>
                </w:p>
              </w:tc>
              <w:tc>
                <w:tcPr>
                  <w:tcW w:w="0" w:type="auto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НАЗАРЕНКО Николай Николаевич, </w:t>
                  </w:r>
                  <w:proofErr w:type="spellStart"/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гв</w:t>
                  </w:r>
                  <w:proofErr w:type="spellEnd"/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. майор</w:t>
                  </w:r>
                </w:p>
              </w:tc>
            </w:tr>
            <w:tr w:rsidR="00D801C4" w:rsidRPr="00D801C4">
              <w:trPr>
                <w:tblCellSpacing w:w="0" w:type="dxa"/>
                <w:jc w:val="center"/>
              </w:trPr>
              <w:tc>
                <w:tcPr>
                  <w:tcW w:w="3000" w:type="dxa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05.45</w:t>
                  </w:r>
                </w:p>
              </w:tc>
              <w:tc>
                <w:tcPr>
                  <w:tcW w:w="0" w:type="auto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КАБАНОВ Николай Никитович, </w:t>
                  </w:r>
                  <w:proofErr w:type="spellStart"/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гв</w:t>
                  </w:r>
                  <w:proofErr w:type="spellEnd"/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. майор</w:t>
                  </w:r>
                </w:p>
              </w:tc>
            </w:tr>
          </w:tbl>
          <w:p w:rsidR="00D801C4" w:rsidRPr="00D801C4" w:rsidRDefault="00D801C4" w:rsidP="00D801C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330000"/>
                <w:sz w:val="15"/>
                <w:szCs w:val="15"/>
                <w:lang w:eastAsia="ru-RU"/>
              </w:rPr>
            </w:pPr>
            <w:r w:rsidRPr="00D801C4">
              <w:rPr>
                <w:rFonts w:ascii="Verdana" w:eastAsia="Times New Roman" w:hAnsi="Verdana" w:cs="Times New Roman"/>
                <w:b/>
                <w:bCs/>
                <w:color w:val="330000"/>
                <w:sz w:val="15"/>
                <w:szCs w:val="15"/>
                <w:lang w:eastAsia="ru-RU"/>
              </w:rPr>
              <w:t>Начальник разведки (Помощник начальника штаба по разведке)</w:t>
            </w:r>
          </w:p>
          <w:tbl>
            <w:tblPr>
              <w:tblW w:w="10800" w:type="dxa"/>
              <w:jc w:val="center"/>
              <w:tblCellSpacing w:w="0" w:type="dxa"/>
              <w:tblInd w:w="72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00"/>
              <w:gridCol w:w="7800"/>
            </w:tblGrid>
            <w:tr w:rsidR="00D801C4" w:rsidRPr="00D801C4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12.43</w:t>
                  </w:r>
                </w:p>
              </w:tc>
              <w:tc>
                <w:tcPr>
                  <w:tcW w:w="0" w:type="auto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УРУСОВ Семен </w:t>
                  </w:r>
                  <w:proofErr w:type="spellStart"/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Мефодьевич</w:t>
                  </w:r>
                  <w:proofErr w:type="spellEnd"/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 </w:t>
                  </w:r>
                  <w:proofErr w:type="spellStart"/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гв</w:t>
                  </w:r>
                  <w:proofErr w:type="spellEnd"/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. капитан</w:t>
                  </w:r>
                </w:p>
              </w:tc>
            </w:tr>
            <w:tr w:rsidR="00D801C4" w:rsidRPr="00D801C4">
              <w:trPr>
                <w:tblCellSpacing w:w="0" w:type="dxa"/>
                <w:jc w:val="center"/>
              </w:trPr>
              <w:tc>
                <w:tcPr>
                  <w:tcW w:w="3000" w:type="dxa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05.45</w:t>
                  </w:r>
                </w:p>
              </w:tc>
              <w:tc>
                <w:tcPr>
                  <w:tcW w:w="0" w:type="auto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УРУСОВ Семен </w:t>
                  </w:r>
                  <w:proofErr w:type="spellStart"/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Мефодьевич</w:t>
                  </w:r>
                  <w:proofErr w:type="spellEnd"/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 </w:t>
                  </w:r>
                  <w:proofErr w:type="spellStart"/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гв</w:t>
                  </w:r>
                  <w:proofErr w:type="spellEnd"/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. майор</w:t>
                  </w:r>
                </w:p>
              </w:tc>
            </w:tr>
          </w:tbl>
          <w:p w:rsidR="00D801C4" w:rsidRPr="00D801C4" w:rsidRDefault="00D801C4" w:rsidP="00D801C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330000"/>
                <w:sz w:val="15"/>
                <w:szCs w:val="15"/>
                <w:lang w:eastAsia="ru-RU"/>
              </w:rPr>
            </w:pPr>
            <w:r w:rsidRPr="00D801C4">
              <w:rPr>
                <w:rFonts w:ascii="Verdana" w:eastAsia="Times New Roman" w:hAnsi="Verdana" w:cs="Times New Roman"/>
                <w:b/>
                <w:bCs/>
                <w:color w:val="330000"/>
                <w:sz w:val="15"/>
                <w:szCs w:val="15"/>
                <w:lang w:eastAsia="ru-RU"/>
              </w:rPr>
              <w:t>Начальник химической службы</w:t>
            </w:r>
            <w:bookmarkStart w:id="6" w:name="_GoBack"/>
            <w:bookmarkEnd w:id="6"/>
          </w:p>
          <w:tbl>
            <w:tblPr>
              <w:tblW w:w="10800" w:type="dxa"/>
              <w:jc w:val="center"/>
              <w:tblCellSpacing w:w="0" w:type="dxa"/>
              <w:tblInd w:w="72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00"/>
              <w:gridCol w:w="7800"/>
            </w:tblGrid>
            <w:tr w:rsidR="00D801C4" w:rsidRPr="00D801C4">
              <w:trPr>
                <w:tblCellSpacing w:w="0" w:type="dxa"/>
                <w:jc w:val="center"/>
              </w:trPr>
              <w:tc>
                <w:tcPr>
                  <w:tcW w:w="3000" w:type="dxa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</w:tbl>
          <w:p w:rsidR="00D801C4" w:rsidRPr="00D801C4" w:rsidRDefault="00D801C4" w:rsidP="00D801C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330000"/>
                <w:sz w:val="15"/>
                <w:szCs w:val="15"/>
                <w:lang w:eastAsia="ru-RU"/>
              </w:rPr>
            </w:pPr>
            <w:r w:rsidRPr="00D801C4">
              <w:rPr>
                <w:rFonts w:ascii="Verdana" w:eastAsia="Times New Roman" w:hAnsi="Verdana" w:cs="Times New Roman"/>
                <w:b/>
                <w:bCs/>
                <w:color w:val="330000"/>
                <w:sz w:val="15"/>
                <w:szCs w:val="15"/>
                <w:lang w:eastAsia="ru-RU"/>
              </w:rPr>
              <w:lastRenderedPageBreak/>
              <w:t>Начальник инженерной службы</w:t>
            </w:r>
          </w:p>
          <w:tbl>
            <w:tblPr>
              <w:tblW w:w="10800" w:type="dxa"/>
              <w:jc w:val="center"/>
              <w:tblCellSpacing w:w="0" w:type="dxa"/>
              <w:tblInd w:w="72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00"/>
              <w:gridCol w:w="7800"/>
            </w:tblGrid>
            <w:tr w:rsidR="00D801C4" w:rsidRPr="00D801C4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12.43</w:t>
                  </w:r>
                </w:p>
              </w:tc>
              <w:tc>
                <w:tcPr>
                  <w:tcW w:w="0" w:type="auto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ГРОМЫКО Леонид Александрович, </w:t>
                  </w:r>
                  <w:proofErr w:type="spellStart"/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гв</w:t>
                  </w:r>
                  <w:proofErr w:type="spellEnd"/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. майор</w:t>
                  </w:r>
                </w:p>
              </w:tc>
            </w:tr>
            <w:tr w:rsidR="00D801C4" w:rsidRPr="00D801C4">
              <w:trPr>
                <w:tblCellSpacing w:w="0" w:type="dxa"/>
                <w:jc w:val="center"/>
              </w:trPr>
              <w:tc>
                <w:tcPr>
                  <w:tcW w:w="3000" w:type="dxa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05.45</w:t>
                  </w:r>
                </w:p>
              </w:tc>
              <w:tc>
                <w:tcPr>
                  <w:tcW w:w="0" w:type="auto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БАРАБАШИН Василий Михайлович, </w:t>
                  </w:r>
                  <w:proofErr w:type="spellStart"/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гв</w:t>
                  </w:r>
                  <w:proofErr w:type="spellEnd"/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. капитан</w:t>
                  </w:r>
                </w:p>
              </w:tc>
            </w:tr>
          </w:tbl>
          <w:p w:rsidR="00D801C4" w:rsidRPr="00D801C4" w:rsidRDefault="00D801C4" w:rsidP="00D801C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330000"/>
                <w:sz w:val="15"/>
                <w:szCs w:val="15"/>
                <w:lang w:eastAsia="ru-RU"/>
              </w:rPr>
            </w:pPr>
            <w:r w:rsidRPr="00D801C4">
              <w:rPr>
                <w:rFonts w:ascii="Verdana" w:eastAsia="Times New Roman" w:hAnsi="Verdana" w:cs="Times New Roman"/>
                <w:b/>
                <w:bCs/>
                <w:color w:val="330000"/>
                <w:sz w:val="15"/>
                <w:szCs w:val="15"/>
                <w:lang w:eastAsia="ru-RU"/>
              </w:rPr>
              <w:t>Начальник артиллерийского снабжения</w:t>
            </w:r>
          </w:p>
          <w:tbl>
            <w:tblPr>
              <w:tblW w:w="10800" w:type="dxa"/>
              <w:jc w:val="center"/>
              <w:tblCellSpacing w:w="0" w:type="dxa"/>
              <w:tblInd w:w="72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00"/>
              <w:gridCol w:w="7800"/>
            </w:tblGrid>
            <w:tr w:rsidR="00D801C4" w:rsidRPr="00D801C4">
              <w:trPr>
                <w:tblCellSpacing w:w="0" w:type="dxa"/>
                <w:jc w:val="center"/>
              </w:trPr>
              <w:tc>
                <w:tcPr>
                  <w:tcW w:w="3000" w:type="dxa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05.45</w:t>
                  </w:r>
                </w:p>
              </w:tc>
              <w:tc>
                <w:tcPr>
                  <w:tcW w:w="0" w:type="auto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ПЛАТОНОВ Михаил Кузьмич, </w:t>
                  </w:r>
                  <w:proofErr w:type="spellStart"/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гв</w:t>
                  </w:r>
                  <w:proofErr w:type="spellEnd"/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. капитан арт</w:t>
                  </w:r>
                  <w:proofErr w:type="gramStart"/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.-</w:t>
                  </w:r>
                  <w:proofErr w:type="gramEnd"/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технической службы</w:t>
                  </w:r>
                </w:p>
              </w:tc>
            </w:tr>
          </w:tbl>
          <w:p w:rsidR="00D801C4" w:rsidRPr="00D801C4" w:rsidRDefault="00D801C4" w:rsidP="00D801C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330000"/>
                <w:sz w:val="15"/>
                <w:szCs w:val="15"/>
                <w:lang w:eastAsia="ru-RU"/>
              </w:rPr>
            </w:pPr>
            <w:r w:rsidRPr="00D801C4">
              <w:rPr>
                <w:rFonts w:ascii="Verdana" w:eastAsia="Times New Roman" w:hAnsi="Verdana" w:cs="Times New Roman"/>
                <w:b/>
                <w:bCs/>
                <w:color w:val="330000"/>
                <w:sz w:val="15"/>
                <w:szCs w:val="15"/>
                <w:lang w:eastAsia="ru-RU"/>
              </w:rPr>
              <w:t>Начальник связи</w:t>
            </w:r>
          </w:p>
          <w:tbl>
            <w:tblPr>
              <w:tblW w:w="10800" w:type="dxa"/>
              <w:jc w:val="center"/>
              <w:tblCellSpacing w:w="0" w:type="dxa"/>
              <w:tblInd w:w="72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00"/>
              <w:gridCol w:w="7800"/>
            </w:tblGrid>
            <w:tr w:rsidR="00D801C4" w:rsidRPr="00D801C4">
              <w:trPr>
                <w:tblCellSpacing w:w="0" w:type="dxa"/>
                <w:jc w:val="center"/>
              </w:trPr>
              <w:tc>
                <w:tcPr>
                  <w:tcW w:w="3000" w:type="dxa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05.45</w:t>
                  </w:r>
                </w:p>
              </w:tc>
              <w:tc>
                <w:tcPr>
                  <w:tcW w:w="0" w:type="auto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ГЛАДЫШЕВ Леонид Михайлович, </w:t>
                  </w:r>
                  <w:proofErr w:type="spellStart"/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гв</w:t>
                  </w:r>
                  <w:proofErr w:type="spellEnd"/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. капитан</w:t>
                  </w:r>
                </w:p>
              </w:tc>
            </w:tr>
          </w:tbl>
          <w:p w:rsidR="00D801C4" w:rsidRPr="00D801C4" w:rsidRDefault="00D801C4" w:rsidP="00D801C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both"/>
              <w:rPr>
                <w:rFonts w:ascii="Verdana" w:eastAsia="Times New Roman" w:hAnsi="Verdana" w:cs="Times New Roman"/>
                <w:color w:val="330000"/>
                <w:sz w:val="15"/>
                <w:szCs w:val="15"/>
                <w:lang w:eastAsia="ru-RU"/>
              </w:rPr>
            </w:pPr>
            <w:r w:rsidRPr="00D801C4">
              <w:rPr>
                <w:rFonts w:ascii="Verdana" w:eastAsia="Times New Roman" w:hAnsi="Verdana" w:cs="Times New Roman"/>
                <w:b/>
                <w:bCs/>
                <w:color w:val="330000"/>
                <w:sz w:val="15"/>
                <w:szCs w:val="15"/>
                <w:lang w:eastAsia="ru-RU"/>
              </w:rPr>
              <w:t>Бригадный врач</w:t>
            </w:r>
          </w:p>
          <w:tbl>
            <w:tblPr>
              <w:tblW w:w="10800" w:type="dxa"/>
              <w:jc w:val="center"/>
              <w:tblCellSpacing w:w="0" w:type="dxa"/>
              <w:tblInd w:w="72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00"/>
              <w:gridCol w:w="7800"/>
            </w:tblGrid>
            <w:tr w:rsidR="00D801C4" w:rsidRPr="00D801C4">
              <w:trPr>
                <w:tblCellSpacing w:w="0" w:type="dxa"/>
                <w:jc w:val="center"/>
              </w:trPr>
              <w:tc>
                <w:tcPr>
                  <w:tcW w:w="3000" w:type="dxa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05.45</w:t>
                  </w:r>
                </w:p>
              </w:tc>
              <w:tc>
                <w:tcPr>
                  <w:tcW w:w="0" w:type="auto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ВЕРШИНИН Виктор Михайлович,</w:t>
                  </w:r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 </w:t>
                  </w:r>
                  <w:proofErr w:type="spellStart"/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гв</w:t>
                  </w:r>
                  <w:proofErr w:type="spellEnd"/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. подполковник мед</w:t>
                  </w:r>
                  <w:proofErr w:type="gramStart"/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с</w:t>
                  </w:r>
                  <w:proofErr w:type="gramEnd"/>
                  <w:r w:rsidRPr="00D801C4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ru-RU"/>
                    </w:rPr>
                    <w:t>лужбы</w:t>
                  </w:r>
                </w:p>
              </w:tc>
            </w:tr>
          </w:tbl>
          <w:p w:rsidR="00D801C4" w:rsidRPr="00D801C4" w:rsidRDefault="00D801C4" w:rsidP="00D801C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color w:val="000000"/>
                <w:sz w:val="27"/>
                <w:szCs w:val="27"/>
                <w:lang w:eastAsia="ru-RU"/>
              </w:rPr>
            </w:pPr>
          </w:p>
          <w:tbl>
            <w:tblPr>
              <w:tblW w:w="11250" w:type="dxa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11250"/>
            </w:tblGrid>
            <w:tr w:rsidR="00D801C4" w:rsidRPr="00D801C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</w:pPr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t>_______________________</w:t>
                  </w:r>
                </w:p>
              </w:tc>
            </w:tr>
            <w:tr w:rsidR="00D801C4" w:rsidRPr="00D801C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801C4" w:rsidRPr="00D801C4" w:rsidRDefault="00D801C4" w:rsidP="00D801C4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</w:pPr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t>*Занимал должность на момент окончания войны.</w:t>
                  </w:r>
                </w:p>
              </w:tc>
            </w:tr>
          </w:tbl>
          <w:p w:rsidR="00D801C4" w:rsidRPr="00D801C4" w:rsidRDefault="00D801C4" w:rsidP="00D80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bookmarkStart w:id="7" w:name="2"/>
      <w:tr w:rsidR="00D801C4" w:rsidRPr="00D801C4" w:rsidTr="00D801C4">
        <w:trPr>
          <w:tblCellSpacing w:w="0" w:type="dxa"/>
          <w:jc w:val="center"/>
        </w:trPr>
        <w:tc>
          <w:tcPr>
            <w:tcW w:w="0" w:type="auto"/>
            <w:shd w:val="clear" w:color="auto" w:fill="F3E4A3"/>
            <w:vAlign w:val="center"/>
            <w:hideMark/>
          </w:tcPr>
          <w:p w:rsidR="00D801C4" w:rsidRPr="00D801C4" w:rsidRDefault="00D801C4" w:rsidP="00D801C4">
            <w:pPr>
              <w:spacing w:before="75" w:after="150" w:line="240" w:lineRule="auto"/>
              <w:ind w:left="150" w:right="150"/>
              <w:jc w:val="both"/>
              <w:outlineLvl w:val="5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D801C4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fldChar w:fldCharType="begin"/>
            </w:r>
            <w:r w:rsidRPr="00D801C4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  <w:instrText xml:space="preserve"> HYPERLINK "http://www.tankfront.ru/ussr/tbr/gvtbr07.html" \l "2ref" </w:instrText>
            </w:r>
            <w:r w:rsidRPr="00D801C4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  <w:fldChar w:fldCharType="separate"/>
            </w:r>
            <w:r w:rsidRPr="00D801C4">
              <w:rPr>
                <w:rFonts w:ascii="Verdana" w:eastAsia="Times New Roman" w:hAnsi="Verdana" w:cs="Times New Roman"/>
                <w:b/>
                <w:bCs/>
                <w:color w:val="960966"/>
                <w:sz w:val="21"/>
                <w:szCs w:val="21"/>
                <w:u w:val="single"/>
                <w:lang w:eastAsia="ru-RU"/>
              </w:rPr>
              <w:t>II. Формирование и организация</w:t>
            </w:r>
            <w:r w:rsidRPr="00D801C4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  <w:fldChar w:fldCharType="end"/>
            </w:r>
            <w:bookmarkEnd w:id="7"/>
          </w:p>
        </w:tc>
      </w:tr>
      <w:tr w:rsidR="00D801C4" w:rsidRPr="00D801C4" w:rsidTr="00D801C4">
        <w:trPr>
          <w:tblCellSpacing w:w="0" w:type="dxa"/>
          <w:jc w:val="center"/>
        </w:trPr>
        <w:tc>
          <w:tcPr>
            <w:tcW w:w="0" w:type="auto"/>
            <w:shd w:val="clear" w:color="auto" w:fill="F3E4A3"/>
            <w:vAlign w:val="center"/>
            <w:hideMark/>
          </w:tcPr>
          <w:tbl>
            <w:tblPr>
              <w:tblW w:w="1170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700"/>
            </w:tblGrid>
            <w:tr w:rsidR="00D801C4" w:rsidRPr="00D801C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hyperlink r:id="rId18" w:history="1">
                    <w:r w:rsidRPr="00D801C4">
                      <w:rPr>
                        <w:rFonts w:ascii="Bookman Old Style" w:eastAsia="Times New Roman" w:hAnsi="Bookman Old Style" w:cs="Times New Roman"/>
                        <w:color w:val="960966"/>
                        <w:sz w:val="21"/>
                        <w:szCs w:val="21"/>
                        <w:u w:val="single"/>
                        <w:lang w:eastAsia="ru-RU"/>
                      </w:rPr>
                      <w:t>46-я танковая бригада</w:t>
                    </w:r>
                  </w:hyperlink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 начала формироваться Директивой НКО № 725373 от 14.09.1941 г. Бригада сформирована по штатам №№ 010/75 - 010/83.</w:t>
                  </w:r>
                </w:p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Приказом НКО № 38 от 16 февраля 1942 г. </w:t>
                  </w:r>
                  <w:hyperlink r:id="rId19" w:history="1">
                    <w:r w:rsidRPr="00D801C4">
                      <w:rPr>
                        <w:rFonts w:ascii="Bookman Old Style" w:eastAsia="Times New Roman" w:hAnsi="Bookman Old Style" w:cs="Times New Roman"/>
                        <w:color w:val="960966"/>
                        <w:sz w:val="21"/>
                        <w:szCs w:val="21"/>
                        <w:u w:val="single"/>
                        <w:lang w:eastAsia="ru-RU"/>
                      </w:rPr>
                      <w:t xml:space="preserve">46-я </w:t>
                    </w:r>
                    <w:proofErr w:type="spellStart"/>
                    <w:r w:rsidRPr="00D801C4">
                      <w:rPr>
                        <w:rFonts w:ascii="Bookman Old Style" w:eastAsia="Times New Roman" w:hAnsi="Bookman Old Style" w:cs="Times New Roman"/>
                        <w:color w:val="960966"/>
                        <w:sz w:val="21"/>
                        <w:szCs w:val="21"/>
                        <w:u w:val="single"/>
                        <w:lang w:eastAsia="ru-RU"/>
                      </w:rPr>
                      <w:t>тбр</w:t>
                    </w:r>
                    <w:proofErr w:type="spellEnd"/>
                    <w:r w:rsidRPr="00D801C4">
                      <w:rPr>
                        <w:rFonts w:ascii="Bookman Old Style" w:eastAsia="Times New Roman" w:hAnsi="Bookman Old Style" w:cs="Times New Roman"/>
                        <w:color w:val="960966"/>
                        <w:sz w:val="21"/>
                        <w:szCs w:val="21"/>
                        <w:lang w:eastAsia="ru-RU"/>
                      </w:rPr>
                      <w:t> </w:t>
                    </w:r>
                  </w:hyperlink>
                  <w:proofErr w:type="gram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преобразована</w:t>
                  </w:r>
                  <w:proofErr w:type="gram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в 7-ю гвардейскую танковую бригаду.</w:t>
                  </w:r>
                </w:p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16 февраля 1942 г. </w:t>
                  </w:r>
                  <w:proofErr w:type="gram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подчинена</w:t>
                  </w:r>
                  <w:proofErr w:type="gram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4-й армии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Волховского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фронта.</w:t>
                  </w:r>
                </w:p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10 марта 1942 г. переподчинена 2-й Уд</w:t>
                  </w:r>
                  <w:proofErr w:type="gram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.</w:t>
                  </w:r>
                  <w:proofErr w:type="gram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</w:t>
                  </w:r>
                  <w:proofErr w:type="gram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а</w:t>
                  </w:r>
                  <w:proofErr w:type="gram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рмии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Волховского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фронта.</w:t>
                  </w:r>
                </w:p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7 апреля 1942 г. поступила в оперативное подчинение 59-й армии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Волховского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фронта.</w:t>
                  </w:r>
                </w:p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С 15 по 28 мая 1942 г. бригада находилась в резерве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Волховского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фронта на переформировании (район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Вяжищи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).</w:t>
                  </w:r>
                </w:p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17 июля 1942 г. </w:t>
                  </w:r>
                  <w:proofErr w:type="gram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переподчинена</w:t>
                  </w:r>
                  <w:proofErr w:type="gram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4-й армии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Волховского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фронта.</w:t>
                  </w:r>
                </w:p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lastRenderedPageBreak/>
                    <w:t xml:space="preserve">С 30 августа 1942 по 11 февраля 1943 г. бригада находилась в резерве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Волховского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фронта на доукомплектовании (д. Белая юго-восточнее Шум).</w:t>
                  </w:r>
                </w:p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11 февраля 1943 г. </w:t>
                  </w:r>
                  <w:proofErr w:type="gram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выведена</w:t>
                  </w:r>
                  <w:proofErr w:type="gram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из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подчиенния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4-й армии и поступила в распоряжение 59-й армии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Волховского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фронта.</w:t>
                  </w:r>
                </w:p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25 февраля 1943 г. </w:t>
                  </w:r>
                  <w:proofErr w:type="gram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выведена</w:t>
                  </w:r>
                  <w:proofErr w:type="gram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в резерв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Волховского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фронта (район Шум).</w:t>
                  </w:r>
                </w:p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6 октября 1943 г. </w:t>
                  </w:r>
                  <w:proofErr w:type="gram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выведена</w:t>
                  </w:r>
                  <w:proofErr w:type="gram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в оперативное распоряжение 54-й армии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Волховского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фронта.</w:t>
                  </w:r>
                </w:p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1 января 1944 г. </w:t>
                  </w:r>
                  <w:proofErr w:type="gram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выведена</w:t>
                  </w:r>
                  <w:proofErr w:type="gram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в резерв Командующего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БТиМВ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Волховского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фронта в район Бол. Вишера.</w:t>
                  </w:r>
                </w:p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15 января 1944 г. </w:t>
                  </w:r>
                  <w:proofErr w:type="gram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подчинена</w:t>
                  </w:r>
                  <w:proofErr w:type="gram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7-му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ск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Волховского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фронта.</w:t>
                  </w:r>
                </w:p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11 февраля 1944 г. поступила в подчинение Ленинградского фронта.</w:t>
                  </w:r>
                </w:p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9 мая 1944 г. </w:t>
                  </w:r>
                  <w:proofErr w:type="gram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подчинена</w:t>
                  </w:r>
                  <w:proofErr w:type="gram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Командующему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БТиМВ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3-го Прибалтийского фронта в районе г. Порхов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Ленинградскогой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области.</w:t>
                  </w:r>
                </w:p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13 июня 1944 г. поступила в распоряжение 7-й армии Карельского фронта.</w:t>
                  </w:r>
                </w:p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11 июля 1944 г. </w:t>
                  </w:r>
                  <w:proofErr w:type="gram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выведена</w:t>
                  </w:r>
                  <w:proofErr w:type="gram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в резерв Командующего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БТиМВ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7-й армии Карельского фронта (район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Ловаярва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, юго-восточнее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Уома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).</w:t>
                  </w:r>
                </w:p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10 сентября 1944 г. </w:t>
                  </w:r>
                  <w:proofErr w:type="gram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переподчинена</w:t>
                  </w:r>
                  <w:proofErr w:type="gram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26-й армии Карельского фронта.</w:t>
                  </w:r>
                </w:p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1 октября 1944 г. бригада передислоцировалась в Мурманск, где вошла в состав 14-й армии.</w:t>
                  </w:r>
                </w:p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16 ноября 1944 г. выведена в резерв Карельского фронта (район Кола, 12 км южнее Мурманска).</w:t>
                  </w:r>
                </w:p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11 февраля 1945 г. </w:t>
                  </w:r>
                  <w:proofErr w:type="gram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выведена</w:t>
                  </w:r>
                  <w:proofErr w:type="gram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из состав Карельского фронта в резерв Ставки ВГК в Белорусский ТВЛ, ст. Осиповичи.</w:t>
                  </w:r>
                </w:p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Директивой ГШ КА № </w:t>
                  </w:r>
                  <w:proofErr w:type="spellStart"/>
                  <w:proofErr w:type="gram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Орг</w:t>
                  </w:r>
                  <w:proofErr w:type="spellEnd"/>
                  <w:proofErr w:type="gram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/4/82022 от 12.02.1945 г. бригада переводится на новый тяжелый штат. Ее танковые батальоны были перевооружены тяжелыми танками ИС-2 и переформированы в 104-й, 105-й, 106-й гвардейские тяжелые танковые полки.</w:t>
                  </w:r>
                </w:p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13 марта 1945 г. поступила в резерв 1-го Белорусского фронта.</w:t>
                  </w:r>
                </w:p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27 марта 1945 г. </w:t>
                  </w:r>
                  <w:proofErr w:type="gram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подчинена</w:t>
                  </w:r>
                  <w:proofErr w:type="gram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69-й армии 1-го Белорусского фронта.</w:t>
                  </w:r>
                </w:p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8 апреля 1945 г. </w:t>
                  </w:r>
                  <w:proofErr w:type="gram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переподчинена</w:t>
                  </w:r>
                  <w:proofErr w:type="gram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8-й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гв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. армии, в составе которой участвовала в боях за овладение Берлином.</w:t>
                  </w:r>
                </w:p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lastRenderedPageBreak/>
                    <w:t>В составе Действующей Армии:</w:t>
                  </w:r>
                </w:p>
                <w:p w:rsidR="00D801C4" w:rsidRPr="00D801C4" w:rsidRDefault="00D801C4" w:rsidP="00D801C4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</w:pPr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t>с 16.02.1942 по 15.11.1944</w:t>
                  </w:r>
                </w:p>
                <w:p w:rsidR="00D801C4" w:rsidRPr="00D801C4" w:rsidRDefault="00D801C4" w:rsidP="00D801C4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</w:pPr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t>с 05.03.1945 по 09.05.1945</w:t>
                  </w:r>
                </w:p>
                <w:tbl>
                  <w:tblPr>
                    <w:tblW w:w="0" w:type="auto"/>
                    <w:jc w:val="center"/>
                    <w:tblCellSpacing w:w="0" w:type="dxa"/>
                    <w:tblBorders>
                      <w:top w:val="outset" w:sz="6" w:space="0" w:color="C0A88F"/>
                      <w:left w:val="outset" w:sz="6" w:space="0" w:color="C0A88F"/>
                      <w:bottom w:val="outset" w:sz="6" w:space="0" w:color="C0A88F"/>
                      <w:right w:val="outset" w:sz="6" w:space="0" w:color="C0A88F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0"/>
                    <w:gridCol w:w="1800"/>
                    <w:gridCol w:w="1800"/>
                    <w:gridCol w:w="1800"/>
                  </w:tblGrid>
                  <w:tr w:rsidR="00D801C4" w:rsidRPr="00D801C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gridSpan w:val="4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330000"/>
                            <w:sz w:val="15"/>
                            <w:szCs w:val="15"/>
                            <w:lang w:eastAsia="ru-RU"/>
                          </w:rPr>
                          <w:t>Подчинение бригады:</w:t>
                        </w:r>
                      </w:p>
                    </w:tc>
                  </w:tr>
                  <w:tr w:rsidR="00D801C4" w:rsidRPr="00D801C4">
                    <w:trPr>
                      <w:tblCellSpacing w:w="0" w:type="dxa"/>
                      <w:jc w:val="center"/>
                    </w:trPr>
                    <w:tc>
                      <w:tcPr>
                        <w:tcW w:w="180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330000"/>
                            <w:sz w:val="15"/>
                            <w:szCs w:val="15"/>
                            <w:lang w:eastAsia="ru-RU"/>
                          </w:rPr>
                          <w:t>Дата</w:t>
                        </w:r>
                      </w:p>
                    </w:tc>
                    <w:tc>
                      <w:tcPr>
                        <w:tcW w:w="180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330000"/>
                            <w:sz w:val="15"/>
                            <w:szCs w:val="15"/>
                            <w:lang w:eastAsia="ru-RU"/>
                          </w:rPr>
                          <w:t>Корпус</w:t>
                        </w:r>
                      </w:p>
                    </w:tc>
                    <w:tc>
                      <w:tcPr>
                        <w:tcW w:w="180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330000"/>
                            <w:sz w:val="15"/>
                            <w:szCs w:val="15"/>
                            <w:lang w:eastAsia="ru-RU"/>
                          </w:rPr>
                          <w:t>Армия</w:t>
                        </w:r>
                      </w:p>
                    </w:tc>
                    <w:tc>
                      <w:tcPr>
                        <w:tcW w:w="180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330000"/>
                            <w:sz w:val="15"/>
                            <w:szCs w:val="15"/>
                            <w:lang w:eastAsia="ru-RU"/>
                          </w:rPr>
                          <w:t>Фронт</w:t>
                        </w:r>
                        <w:r w:rsidRPr="00D801C4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330000"/>
                            <w:sz w:val="15"/>
                            <w:szCs w:val="15"/>
                            <w:lang w:eastAsia="ru-RU"/>
                          </w:rPr>
                          <w:br/>
                          <w:t>(военный округ)</w:t>
                        </w:r>
                      </w:p>
                    </w:tc>
                  </w:tr>
                  <w:tr w:rsidR="00D801C4" w:rsidRPr="00D801C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на 01.03.1942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proofErr w:type="spellStart"/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ВлхФ</w:t>
                        </w:r>
                        <w:proofErr w:type="spellEnd"/>
                      </w:p>
                    </w:tc>
                  </w:tr>
                  <w:tr w:rsidR="00D801C4" w:rsidRPr="00D801C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на 01.04.1942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proofErr w:type="spellStart"/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ВлхФ</w:t>
                        </w:r>
                        <w:proofErr w:type="spellEnd"/>
                      </w:p>
                    </w:tc>
                  </w:tr>
                  <w:tr w:rsidR="00D801C4" w:rsidRPr="00D801C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на 01.05.1942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59-я</w:t>
                        </w:r>
                        <w:proofErr w:type="gramStart"/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 xml:space="preserve"> А</w:t>
                        </w:r>
                        <w:proofErr w:type="gramEnd"/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ВГВ ЛФ</w:t>
                        </w:r>
                      </w:p>
                    </w:tc>
                  </w:tr>
                  <w:tr w:rsidR="00D801C4" w:rsidRPr="00D801C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на 01.06.1942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59-я</w:t>
                        </w:r>
                        <w:proofErr w:type="gramStart"/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 xml:space="preserve"> А</w:t>
                        </w:r>
                        <w:proofErr w:type="gramEnd"/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ВГВ ЛФ</w:t>
                        </w:r>
                      </w:p>
                    </w:tc>
                  </w:tr>
                  <w:tr w:rsidR="00D801C4" w:rsidRPr="00D801C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на 01.07.1942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59-я</w:t>
                        </w:r>
                        <w:proofErr w:type="gramStart"/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 xml:space="preserve"> А</w:t>
                        </w:r>
                        <w:proofErr w:type="gramEnd"/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proofErr w:type="spellStart"/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ВлхФ</w:t>
                        </w:r>
                        <w:proofErr w:type="spellEnd"/>
                      </w:p>
                    </w:tc>
                  </w:tr>
                  <w:tr w:rsidR="00D801C4" w:rsidRPr="00D801C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на 01.08.1942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4-я</w:t>
                        </w:r>
                        <w:proofErr w:type="gramStart"/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 xml:space="preserve"> А</w:t>
                        </w:r>
                        <w:proofErr w:type="gramEnd"/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proofErr w:type="spellStart"/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ВлхФ</w:t>
                        </w:r>
                        <w:proofErr w:type="spellEnd"/>
                      </w:p>
                    </w:tc>
                  </w:tr>
                  <w:tr w:rsidR="00D801C4" w:rsidRPr="00D801C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на 01.09.1942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4-я</w:t>
                        </w:r>
                        <w:proofErr w:type="gramStart"/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 xml:space="preserve"> А</w:t>
                        </w:r>
                        <w:proofErr w:type="gramEnd"/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proofErr w:type="spellStart"/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ВлхФ</w:t>
                        </w:r>
                        <w:proofErr w:type="spellEnd"/>
                      </w:p>
                    </w:tc>
                  </w:tr>
                  <w:tr w:rsidR="00D801C4" w:rsidRPr="00D801C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на 01.10.1942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4-я</w:t>
                        </w:r>
                        <w:proofErr w:type="gramStart"/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 xml:space="preserve"> А</w:t>
                        </w:r>
                        <w:proofErr w:type="gramEnd"/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proofErr w:type="spellStart"/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ВлхФ</w:t>
                        </w:r>
                        <w:proofErr w:type="spellEnd"/>
                      </w:p>
                    </w:tc>
                  </w:tr>
                  <w:tr w:rsidR="00D801C4" w:rsidRPr="00D801C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на 01.11.1942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4-я</w:t>
                        </w:r>
                        <w:proofErr w:type="gramStart"/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 xml:space="preserve"> А</w:t>
                        </w:r>
                        <w:proofErr w:type="gramEnd"/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proofErr w:type="spellStart"/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ВлхФ</w:t>
                        </w:r>
                        <w:proofErr w:type="spellEnd"/>
                      </w:p>
                    </w:tc>
                  </w:tr>
                  <w:tr w:rsidR="00D801C4" w:rsidRPr="00D801C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на 01.12.1942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4-я</w:t>
                        </w:r>
                        <w:proofErr w:type="gramStart"/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 xml:space="preserve"> А</w:t>
                        </w:r>
                        <w:proofErr w:type="gramEnd"/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proofErr w:type="spellStart"/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ВлхФ</w:t>
                        </w:r>
                        <w:proofErr w:type="spellEnd"/>
                      </w:p>
                    </w:tc>
                  </w:tr>
                  <w:tr w:rsidR="00D801C4" w:rsidRPr="00D801C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на 01.01.1943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4-я</w:t>
                        </w:r>
                        <w:proofErr w:type="gramStart"/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 xml:space="preserve"> А</w:t>
                        </w:r>
                        <w:proofErr w:type="gramEnd"/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proofErr w:type="spellStart"/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ВлхФ</w:t>
                        </w:r>
                        <w:proofErr w:type="spellEnd"/>
                      </w:p>
                    </w:tc>
                  </w:tr>
                  <w:tr w:rsidR="00D801C4" w:rsidRPr="00D801C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на 01.02.1943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proofErr w:type="spellStart"/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ВлхФ</w:t>
                        </w:r>
                        <w:proofErr w:type="spellEnd"/>
                      </w:p>
                    </w:tc>
                  </w:tr>
                  <w:tr w:rsidR="00D801C4" w:rsidRPr="00D801C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на 01.03.1943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proofErr w:type="spellStart"/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ВлхФ</w:t>
                        </w:r>
                        <w:proofErr w:type="spellEnd"/>
                      </w:p>
                    </w:tc>
                  </w:tr>
                  <w:tr w:rsidR="00D801C4" w:rsidRPr="00D801C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на 01.04.1943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proofErr w:type="spellStart"/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ВлхФ</w:t>
                        </w:r>
                        <w:proofErr w:type="spellEnd"/>
                      </w:p>
                    </w:tc>
                  </w:tr>
                  <w:tr w:rsidR="00D801C4" w:rsidRPr="00D801C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на 01.05.1943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proofErr w:type="spellStart"/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ВлхФ</w:t>
                        </w:r>
                        <w:proofErr w:type="spellEnd"/>
                      </w:p>
                    </w:tc>
                  </w:tr>
                  <w:tr w:rsidR="00D801C4" w:rsidRPr="00D801C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на 01.06.1943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proofErr w:type="spellStart"/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ВлхФ</w:t>
                        </w:r>
                        <w:proofErr w:type="spellEnd"/>
                      </w:p>
                    </w:tc>
                  </w:tr>
                  <w:tr w:rsidR="00D801C4" w:rsidRPr="00D801C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на 01.07.1943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proofErr w:type="spellStart"/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ВлхФ</w:t>
                        </w:r>
                        <w:proofErr w:type="spellEnd"/>
                      </w:p>
                    </w:tc>
                  </w:tr>
                  <w:tr w:rsidR="00D801C4" w:rsidRPr="00D801C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на 01.08.1943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proofErr w:type="spellStart"/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ВлхФ</w:t>
                        </w:r>
                        <w:proofErr w:type="spellEnd"/>
                      </w:p>
                    </w:tc>
                  </w:tr>
                  <w:tr w:rsidR="00D801C4" w:rsidRPr="00D801C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на 01.09.1943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proofErr w:type="spellStart"/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ВлхФ</w:t>
                        </w:r>
                        <w:proofErr w:type="spellEnd"/>
                      </w:p>
                    </w:tc>
                  </w:tr>
                  <w:tr w:rsidR="00D801C4" w:rsidRPr="00D801C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на 01.10.1943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proofErr w:type="spellStart"/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ВлхФ</w:t>
                        </w:r>
                        <w:proofErr w:type="spellEnd"/>
                      </w:p>
                    </w:tc>
                  </w:tr>
                  <w:tr w:rsidR="00D801C4" w:rsidRPr="00D801C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на 01.11.1943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54-я</w:t>
                        </w:r>
                        <w:proofErr w:type="gramStart"/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 xml:space="preserve"> А</w:t>
                        </w:r>
                        <w:proofErr w:type="gramEnd"/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proofErr w:type="spellStart"/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ВлхФ</w:t>
                        </w:r>
                        <w:proofErr w:type="spellEnd"/>
                      </w:p>
                    </w:tc>
                  </w:tr>
                  <w:tr w:rsidR="00D801C4" w:rsidRPr="00D801C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на 01.12.1943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54-я</w:t>
                        </w:r>
                        <w:proofErr w:type="gramStart"/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 xml:space="preserve"> А</w:t>
                        </w:r>
                        <w:proofErr w:type="gramEnd"/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proofErr w:type="spellStart"/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ВлхФ</w:t>
                        </w:r>
                        <w:proofErr w:type="spellEnd"/>
                      </w:p>
                    </w:tc>
                  </w:tr>
                  <w:tr w:rsidR="00D801C4" w:rsidRPr="00D801C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на 01.01.1944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proofErr w:type="spellStart"/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ВлхФ</w:t>
                        </w:r>
                        <w:proofErr w:type="spellEnd"/>
                      </w:p>
                    </w:tc>
                  </w:tr>
                  <w:tr w:rsidR="00D801C4" w:rsidRPr="00D801C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на 01.02.1944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8-я</w:t>
                        </w:r>
                        <w:proofErr w:type="gramStart"/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 xml:space="preserve"> А</w:t>
                        </w:r>
                        <w:proofErr w:type="gramEnd"/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D801C4" w:rsidRPr="00D801C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на 01.03.1944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ЛФ</w:t>
                        </w:r>
                      </w:p>
                    </w:tc>
                  </w:tr>
                  <w:tr w:rsidR="00D801C4" w:rsidRPr="00D801C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на 01.04.1944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ЛФ</w:t>
                        </w:r>
                      </w:p>
                    </w:tc>
                  </w:tr>
                  <w:tr w:rsidR="00D801C4" w:rsidRPr="00D801C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на 01.05.1944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3-й ПФ</w:t>
                        </w:r>
                      </w:p>
                    </w:tc>
                  </w:tr>
                  <w:tr w:rsidR="00D801C4" w:rsidRPr="00D801C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на 01.06.1944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3-й ПФ</w:t>
                        </w:r>
                      </w:p>
                    </w:tc>
                  </w:tr>
                  <w:tr w:rsidR="00D801C4" w:rsidRPr="00D801C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на 01.07.1944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7-я</w:t>
                        </w:r>
                        <w:proofErr w:type="gramStart"/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 xml:space="preserve"> А</w:t>
                        </w:r>
                        <w:proofErr w:type="gramEnd"/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proofErr w:type="spellStart"/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КрлФ</w:t>
                        </w:r>
                        <w:proofErr w:type="spellEnd"/>
                      </w:p>
                    </w:tc>
                  </w:tr>
                  <w:tr w:rsidR="00D801C4" w:rsidRPr="00D801C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на 01.08.1944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7-я</w:t>
                        </w:r>
                        <w:proofErr w:type="gramStart"/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 xml:space="preserve"> А</w:t>
                        </w:r>
                        <w:proofErr w:type="gramEnd"/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proofErr w:type="spellStart"/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КрлФ</w:t>
                        </w:r>
                        <w:proofErr w:type="spellEnd"/>
                      </w:p>
                    </w:tc>
                  </w:tr>
                  <w:tr w:rsidR="00D801C4" w:rsidRPr="00D801C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на 01.09.1944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7-я</w:t>
                        </w:r>
                        <w:proofErr w:type="gramStart"/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 xml:space="preserve"> А</w:t>
                        </w:r>
                        <w:proofErr w:type="gramEnd"/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proofErr w:type="spellStart"/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КрлФ</w:t>
                        </w:r>
                        <w:proofErr w:type="spellEnd"/>
                      </w:p>
                    </w:tc>
                  </w:tr>
                  <w:tr w:rsidR="00D801C4" w:rsidRPr="00D801C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на 01.10.1944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14-я</w:t>
                        </w:r>
                        <w:proofErr w:type="gramStart"/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 xml:space="preserve"> А</w:t>
                        </w:r>
                        <w:proofErr w:type="gramEnd"/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proofErr w:type="spellStart"/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КрлФ</w:t>
                        </w:r>
                        <w:proofErr w:type="spellEnd"/>
                      </w:p>
                    </w:tc>
                  </w:tr>
                  <w:tr w:rsidR="00D801C4" w:rsidRPr="00D801C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на 01.11.1944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14-я</w:t>
                        </w:r>
                        <w:proofErr w:type="gramStart"/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 xml:space="preserve"> А</w:t>
                        </w:r>
                        <w:proofErr w:type="gramEnd"/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proofErr w:type="spellStart"/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КрлФ</w:t>
                        </w:r>
                        <w:proofErr w:type="spellEnd"/>
                      </w:p>
                    </w:tc>
                  </w:tr>
                  <w:tr w:rsidR="00D801C4" w:rsidRPr="00D801C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на 01.12.1944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proofErr w:type="spellStart"/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КрлФ</w:t>
                        </w:r>
                        <w:proofErr w:type="spellEnd"/>
                      </w:p>
                    </w:tc>
                  </w:tr>
                  <w:tr w:rsidR="00D801C4" w:rsidRPr="00D801C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на 01.01.1945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proofErr w:type="spellStart"/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КрлФ</w:t>
                        </w:r>
                        <w:proofErr w:type="spellEnd"/>
                      </w:p>
                    </w:tc>
                  </w:tr>
                  <w:tr w:rsidR="00D801C4" w:rsidRPr="00D801C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lastRenderedPageBreak/>
                          <w:t>на 01.02.1945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РФ</w:t>
                        </w:r>
                      </w:p>
                    </w:tc>
                  </w:tr>
                  <w:tr w:rsidR="00D801C4" w:rsidRPr="00D801C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на 01.03.1945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РВГК</w:t>
                        </w:r>
                      </w:p>
                    </w:tc>
                  </w:tr>
                  <w:tr w:rsidR="00D801C4" w:rsidRPr="00D801C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на 01.04.1945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69-я</w:t>
                        </w:r>
                        <w:proofErr w:type="gramStart"/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 xml:space="preserve"> А</w:t>
                        </w:r>
                        <w:proofErr w:type="gramEnd"/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1-й БФ</w:t>
                        </w:r>
                      </w:p>
                    </w:tc>
                  </w:tr>
                  <w:tr w:rsidR="00D801C4" w:rsidRPr="00D801C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на 01.05.1945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 xml:space="preserve">8-я </w:t>
                        </w:r>
                        <w:proofErr w:type="spellStart"/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гв</w:t>
                        </w:r>
                        <w:proofErr w:type="spellEnd"/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. 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1-й БФ</w:t>
                        </w:r>
                      </w:p>
                    </w:tc>
                  </w:tr>
                </w:tbl>
                <w:p w:rsidR="00D801C4" w:rsidRPr="00D801C4" w:rsidRDefault="00D801C4" w:rsidP="00D801C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801C4" w:rsidRPr="00D801C4" w:rsidRDefault="00D801C4" w:rsidP="00D80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bookmarkStart w:id="8" w:name="3"/>
      <w:tr w:rsidR="00D801C4" w:rsidRPr="00D801C4" w:rsidTr="00D801C4">
        <w:trPr>
          <w:tblCellSpacing w:w="0" w:type="dxa"/>
          <w:jc w:val="center"/>
        </w:trPr>
        <w:tc>
          <w:tcPr>
            <w:tcW w:w="0" w:type="auto"/>
            <w:shd w:val="clear" w:color="auto" w:fill="F3E4A3"/>
            <w:vAlign w:val="center"/>
            <w:hideMark/>
          </w:tcPr>
          <w:p w:rsidR="00D801C4" w:rsidRPr="00D801C4" w:rsidRDefault="00D801C4" w:rsidP="00D801C4">
            <w:pPr>
              <w:spacing w:before="75" w:after="150" w:line="240" w:lineRule="auto"/>
              <w:ind w:left="150" w:right="150"/>
              <w:jc w:val="both"/>
              <w:outlineLvl w:val="5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D801C4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fldChar w:fldCharType="begin"/>
            </w:r>
            <w:r w:rsidRPr="00D801C4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  <w:instrText xml:space="preserve"> HYPERLINK "http://www.tankfront.ru/ussr/tbr/gvtbr07.html" \l "3ref" </w:instrText>
            </w:r>
            <w:r w:rsidRPr="00D801C4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  <w:fldChar w:fldCharType="separate"/>
            </w:r>
            <w:r w:rsidRPr="00D801C4">
              <w:rPr>
                <w:rFonts w:ascii="Verdana" w:eastAsia="Times New Roman" w:hAnsi="Verdana" w:cs="Times New Roman"/>
                <w:b/>
                <w:bCs/>
                <w:color w:val="960966"/>
                <w:sz w:val="21"/>
                <w:szCs w:val="21"/>
                <w:u w:val="single"/>
                <w:lang w:eastAsia="ru-RU"/>
              </w:rPr>
              <w:t>III. Боевой и численный состав бригады</w:t>
            </w:r>
            <w:r w:rsidRPr="00D801C4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  <w:fldChar w:fldCharType="end"/>
            </w:r>
            <w:bookmarkEnd w:id="8"/>
          </w:p>
        </w:tc>
      </w:tr>
      <w:tr w:rsidR="00D801C4" w:rsidRPr="00D801C4" w:rsidTr="00D801C4">
        <w:trPr>
          <w:tblCellSpacing w:w="0" w:type="dxa"/>
          <w:jc w:val="center"/>
        </w:trPr>
        <w:tc>
          <w:tcPr>
            <w:tcW w:w="0" w:type="auto"/>
            <w:shd w:val="clear" w:color="auto" w:fill="F3E4A3"/>
            <w:vAlign w:val="center"/>
            <w:hideMark/>
          </w:tcPr>
          <w:tbl>
            <w:tblPr>
              <w:tblW w:w="1170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700"/>
            </w:tblGrid>
            <w:tr w:rsidR="00D801C4" w:rsidRPr="00D801C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16 февраля 1942 г. </w:t>
                  </w:r>
                  <w:proofErr w:type="gram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преобразована</w:t>
                  </w:r>
                  <w:proofErr w:type="gram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в гвардейскую:</w:t>
                  </w:r>
                </w:p>
                <w:p w:rsidR="00D801C4" w:rsidRPr="00D801C4" w:rsidRDefault="00D801C4" w:rsidP="00D801C4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</w:pPr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t>рота управления</w:t>
                  </w:r>
                </w:p>
                <w:p w:rsidR="00D801C4" w:rsidRPr="00D801C4" w:rsidRDefault="00D801C4" w:rsidP="00D801C4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</w:pPr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t>1-й танковый батальон</w:t>
                  </w:r>
                </w:p>
                <w:p w:rsidR="00D801C4" w:rsidRPr="00D801C4" w:rsidRDefault="00D801C4" w:rsidP="00D801C4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</w:pPr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t>2-й танковый батальон</w:t>
                  </w:r>
                </w:p>
                <w:p w:rsidR="00D801C4" w:rsidRPr="00D801C4" w:rsidRDefault="00D801C4" w:rsidP="00D801C4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</w:pPr>
                  <w:proofErr w:type="spellStart"/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t>мотострелково</w:t>
                  </w:r>
                  <w:proofErr w:type="spellEnd"/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t>-пулеметный батальон</w:t>
                  </w:r>
                </w:p>
                <w:p w:rsidR="00D801C4" w:rsidRPr="00D801C4" w:rsidRDefault="00D801C4" w:rsidP="00D801C4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</w:pPr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t>разведывательная рота</w:t>
                  </w:r>
                </w:p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15.05.1942 - 28.05.1942 переформирована:</w:t>
                  </w:r>
                </w:p>
                <w:p w:rsidR="00D801C4" w:rsidRPr="00D801C4" w:rsidRDefault="00D801C4" w:rsidP="00D801C4">
                  <w:pPr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</w:pPr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t>1-й танковый батальон</w:t>
                  </w:r>
                </w:p>
                <w:p w:rsidR="00D801C4" w:rsidRPr="00D801C4" w:rsidRDefault="00D801C4" w:rsidP="00D801C4">
                  <w:pPr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</w:pPr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t>2-й танковый батальон</w:t>
                  </w:r>
                </w:p>
                <w:p w:rsidR="00D801C4" w:rsidRPr="00D801C4" w:rsidRDefault="00D801C4" w:rsidP="00D801C4">
                  <w:pPr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</w:pPr>
                  <w:proofErr w:type="spellStart"/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t>мотострелково</w:t>
                  </w:r>
                  <w:proofErr w:type="spellEnd"/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t>-пулеметный батальон</w:t>
                  </w:r>
                </w:p>
                <w:p w:rsidR="00D801C4" w:rsidRPr="00D801C4" w:rsidRDefault="00D801C4" w:rsidP="00D801C4">
                  <w:pPr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</w:pPr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t>противотанковая батарея</w:t>
                  </w:r>
                </w:p>
                <w:p w:rsidR="00D801C4" w:rsidRPr="00D801C4" w:rsidRDefault="00D801C4" w:rsidP="00D801C4">
                  <w:pPr>
                    <w:numPr>
                      <w:ilvl w:val="0"/>
                      <w:numId w:val="4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</w:pPr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t>зенитная батарея</w:t>
                  </w:r>
                </w:p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30.08.1942 - 11.02.1943 переформирована:</w:t>
                  </w:r>
                </w:p>
                <w:p w:rsidR="00D801C4" w:rsidRPr="00D801C4" w:rsidRDefault="00D801C4" w:rsidP="00D801C4">
                  <w:pPr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</w:pPr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t>1-й танковый батальон</w:t>
                  </w:r>
                </w:p>
                <w:p w:rsidR="00D801C4" w:rsidRPr="00D801C4" w:rsidRDefault="00D801C4" w:rsidP="00D801C4">
                  <w:pPr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</w:pPr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t>2-й танковый батальон</w:t>
                  </w:r>
                </w:p>
                <w:p w:rsidR="00D801C4" w:rsidRPr="00D801C4" w:rsidRDefault="00D801C4" w:rsidP="00D801C4">
                  <w:pPr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</w:pPr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t>3-й танковый батальон (25.02.1943 - 06.10.1943 - исключен)</w:t>
                  </w:r>
                </w:p>
                <w:p w:rsidR="00D801C4" w:rsidRPr="00D801C4" w:rsidRDefault="00D801C4" w:rsidP="00D801C4">
                  <w:pPr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</w:pPr>
                  <w:proofErr w:type="spellStart"/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t>мотострелково</w:t>
                  </w:r>
                  <w:proofErr w:type="spellEnd"/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t>-пулеметный батальон</w:t>
                  </w:r>
                </w:p>
                <w:p w:rsidR="00D801C4" w:rsidRPr="00D801C4" w:rsidRDefault="00D801C4" w:rsidP="00D801C4">
                  <w:pPr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</w:pPr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t>рота противотанковых ружей</w:t>
                  </w:r>
                </w:p>
                <w:p w:rsidR="00D801C4" w:rsidRPr="00D801C4" w:rsidRDefault="00D801C4" w:rsidP="00D801C4">
                  <w:pPr>
                    <w:numPr>
                      <w:ilvl w:val="0"/>
                      <w:numId w:val="5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</w:pPr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t>зенитная батарея</w:t>
                  </w:r>
                </w:p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Директивой ГШ КА № </w:t>
                  </w:r>
                  <w:proofErr w:type="spellStart"/>
                  <w:proofErr w:type="gram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орг</w:t>
                  </w:r>
                  <w:proofErr w:type="spellEnd"/>
                  <w:proofErr w:type="gram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/3/2436 от 07.06.1944 переведена на штаты </w:t>
                  </w:r>
                  <w:hyperlink r:id="rId20" w:history="1">
                    <w:r w:rsidRPr="00D801C4">
                      <w:rPr>
                        <w:rFonts w:ascii="Bookman Old Style" w:eastAsia="Times New Roman" w:hAnsi="Bookman Old Style" w:cs="Times New Roman"/>
                        <w:color w:val="960966"/>
                        <w:sz w:val="21"/>
                        <w:szCs w:val="21"/>
                        <w:u w:val="single"/>
                        <w:lang w:eastAsia="ru-RU"/>
                      </w:rPr>
                      <w:t>№№ 010/500-010/506</w:t>
                    </w:r>
                  </w:hyperlink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:</w:t>
                  </w:r>
                </w:p>
                <w:p w:rsidR="00D801C4" w:rsidRPr="00D801C4" w:rsidRDefault="00D801C4" w:rsidP="00D801C4">
                  <w:pPr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</w:pPr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t>Управление бригады [штат № 010/500]</w:t>
                  </w:r>
                </w:p>
                <w:p w:rsidR="00D801C4" w:rsidRPr="00D801C4" w:rsidRDefault="00D801C4" w:rsidP="00D801C4">
                  <w:pPr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</w:pPr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t>1-й отд. танковый батальон [штат № 010/501]</w:t>
                  </w:r>
                </w:p>
                <w:p w:rsidR="00D801C4" w:rsidRPr="00D801C4" w:rsidRDefault="00D801C4" w:rsidP="00D801C4">
                  <w:pPr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</w:pPr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t>2-й отд. танковый батальон [штат № 010/501]</w:t>
                  </w:r>
                </w:p>
                <w:p w:rsidR="00D801C4" w:rsidRPr="00D801C4" w:rsidRDefault="00D801C4" w:rsidP="00D801C4">
                  <w:pPr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</w:pPr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t>3-й отд. танковый батальон [штат № 010/501]</w:t>
                  </w:r>
                </w:p>
                <w:p w:rsidR="00D801C4" w:rsidRPr="00D801C4" w:rsidRDefault="00D801C4" w:rsidP="00D801C4">
                  <w:pPr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</w:pPr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t>Моторизованный батальон автоматчиков [штат № 010/502]</w:t>
                  </w:r>
                </w:p>
                <w:p w:rsidR="00D801C4" w:rsidRPr="00D801C4" w:rsidRDefault="00D801C4" w:rsidP="00D801C4">
                  <w:pPr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</w:pPr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lastRenderedPageBreak/>
                    <w:t>Зенитно-пулеметная рота [штат № 010/503]</w:t>
                  </w:r>
                </w:p>
                <w:p w:rsidR="00D801C4" w:rsidRPr="00D801C4" w:rsidRDefault="00D801C4" w:rsidP="00D801C4">
                  <w:pPr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</w:pPr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t>Рота управления [штат № 010/504]</w:t>
                  </w:r>
                </w:p>
                <w:p w:rsidR="00D801C4" w:rsidRPr="00D801C4" w:rsidRDefault="00D801C4" w:rsidP="00D801C4">
                  <w:pPr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</w:pPr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t>Рота технического обеспечения [штат № 010/505]</w:t>
                  </w:r>
                </w:p>
                <w:p w:rsidR="00D801C4" w:rsidRPr="00D801C4" w:rsidRDefault="00D801C4" w:rsidP="00D801C4">
                  <w:pPr>
                    <w:numPr>
                      <w:ilvl w:val="0"/>
                      <w:numId w:val="6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</w:pPr>
                  <w:proofErr w:type="spellStart"/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t>Медсанвзвод</w:t>
                  </w:r>
                  <w:proofErr w:type="spellEnd"/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t xml:space="preserve"> [штат № 010/506]</w:t>
                  </w:r>
                </w:p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Директивой ГШ КА № </w:t>
                  </w:r>
                  <w:proofErr w:type="spellStart"/>
                  <w:proofErr w:type="gram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Орг</w:t>
                  </w:r>
                  <w:proofErr w:type="spellEnd"/>
                  <w:proofErr w:type="gram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/4/82022 от 12.02.1945 г. бригада переводится на новый тяжелый штат. Ее танковые батальоны были перевооружены тяжелыми танками ИС-2 и переформированы в 104-й, 105-й, 106-й гвардейские тяжелые танковые полки:</w:t>
                  </w:r>
                </w:p>
                <w:p w:rsidR="00D801C4" w:rsidRPr="00D801C4" w:rsidRDefault="00D801C4" w:rsidP="00D801C4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</w:pPr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t>Управление бригады [штат № 010/500]</w:t>
                  </w:r>
                </w:p>
                <w:p w:rsidR="00D801C4" w:rsidRPr="00D801C4" w:rsidRDefault="00D801C4" w:rsidP="00D801C4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</w:pPr>
                  <w:hyperlink r:id="rId21" w:history="1">
                    <w:r w:rsidRPr="00D801C4">
                      <w:rPr>
                        <w:rFonts w:ascii="Verdana" w:eastAsia="Times New Roman" w:hAnsi="Verdana" w:cs="Times New Roman"/>
                        <w:color w:val="960966"/>
                        <w:sz w:val="15"/>
                        <w:szCs w:val="15"/>
                        <w:u w:val="single"/>
                        <w:lang w:eastAsia="ru-RU"/>
                      </w:rPr>
                      <w:t xml:space="preserve">104-й </w:t>
                    </w:r>
                    <w:proofErr w:type="spellStart"/>
                    <w:r w:rsidRPr="00D801C4">
                      <w:rPr>
                        <w:rFonts w:ascii="Verdana" w:eastAsia="Times New Roman" w:hAnsi="Verdana" w:cs="Times New Roman"/>
                        <w:color w:val="960966"/>
                        <w:sz w:val="15"/>
                        <w:szCs w:val="15"/>
                        <w:u w:val="single"/>
                        <w:lang w:eastAsia="ru-RU"/>
                      </w:rPr>
                      <w:t>гв</w:t>
                    </w:r>
                    <w:proofErr w:type="spellEnd"/>
                    <w:r w:rsidRPr="00D801C4">
                      <w:rPr>
                        <w:rFonts w:ascii="Verdana" w:eastAsia="Times New Roman" w:hAnsi="Verdana" w:cs="Times New Roman"/>
                        <w:color w:val="960966"/>
                        <w:sz w:val="15"/>
                        <w:szCs w:val="15"/>
                        <w:u w:val="single"/>
                        <w:lang w:eastAsia="ru-RU"/>
                      </w:rPr>
                      <w:t>. тяжелый танковый полк</w:t>
                    </w:r>
                  </w:hyperlink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t xml:space="preserve"> (штат № 010/460) - </w:t>
                  </w:r>
                  <w:proofErr w:type="gramStart"/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t>п</w:t>
                  </w:r>
                  <w:proofErr w:type="gramEnd"/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t>/п - 96044</w:t>
                  </w:r>
                </w:p>
                <w:p w:rsidR="00D801C4" w:rsidRPr="00D801C4" w:rsidRDefault="00D801C4" w:rsidP="00D801C4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</w:pPr>
                  <w:hyperlink r:id="rId22" w:history="1">
                    <w:r w:rsidRPr="00D801C4">
                      <w:rPr>
                        <w:rFonts w:ascii="Verdana" w:eastAsia="Times New Roman" w:hAnsi="Verdana" w:cs="Times New Roman"/>
                        <w:color w:val="960966"/>
                        <w:sz w:val="15"/>
                        <w:szCs w:val="15"/>
                        <w:u w:val="single"/>
                        <w:lang w:eastAsia="ru-RU"/>
                      </w:rPr>
                      <w:t xml:space="preserve">105-й </w:t>
                    </w:r>
                    <w:proofErr w:type="spellStart"/>
                    <w:r w:rsidRPr="00D801C4">
                      <w:rPr>
                        <w:rFonts w:ascii="Verdana" w:eastAsia="Times New Roman" w:hAnsi="Verdana" w:cs="Times New Roman"/>
                        <w:color w:val="960966"/>
                        <w:sz w:val="15"/>
                        <w:szCs w:val="15"/>
                        <w:u w:val="single"/>
                        <w:lang w:eastAsia="ru-RU"/>
                      </w:rPr>
                      <w:t>гв</w:t>
                    </w:r>
                    <w:proofErr w:type="spellEnd"/>
                    <w:r w:rsidRPr="00D801C4">
                      <w:rPr>
                        <w:rFonts w:ascii="Verdana" w:eastAsia="Times New Roman" w:hAnsi="Verdana" w:cs="Times New Roman"/>
                        <w:color w:val="960966"/>
                        <w:sz w:val="15"/>
                        <w:szCs w:val="15"/>
                        <w:u w:val="single"/>
                        <w:lang w:eastAsia="ru-RU"/>
                      </w:rPr>
                      <w:t>. тяжелый танковый полк</w:t>
                    </w:r>
                  </w:hyperlink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t xml:space="preserve"> (штат № 010/460) - </w:t>
                  </w:r>
                  <w:proofErr w:type="gramStart"/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t>п</w:t>
                  </w:r>
                  <w:proofErr w:type="gramEnd"/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t>/п - 63269</w:t>
                  </w:r>
                </w:p>
                <w:p w:rsidR="00D801C4" w:rsidRPr="00D801C4" w:rsidRDefault="00D801C4" w:rsidP="00D801C4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</w:pPr>
                  <w:hyperlink r:id="rId23" w:history="1">
                    <w:r w:rsidRPr="00D801C4">
                      <w:rPr>
                        <w:rFonts w:ascii="Verdana" w:eastAsia="Times New Roman" w:hAnsi="Verdana" w:cs="Times New Roman"/>
                        <w:color w:val="960966"/>
                        <w:sz w:val="15"/>
                        <w:szCs w:val="15"/>
                        <w:u w:val="single"/>
                        <w:lang w:eastAsia="ru-RU"/>
                      </w:rPr>
                      <w:t xml:space="preserve">106-й </w:t>
                    </w:r>
                    <w:proofErr w:type="spellStart"/>
                    <w:r w:rsidRPr="00D801C4">
                      <w:rPr>
                        <w:rFonts w:ascii="Verdana" w:eastAsia="Times New Roman" w:hAnsi="Verdana" w:cs="Times New Roman"/>
                        <w:color w:val="960966"/>
                        <w:sz w:val="15"/>
                        <w:szCs w:val="15"/>
                        <w:u w:val="single"/>
                        <w:lang w:eastAsia="ru-RU"/>
                      </w:rPr>
                      <w:t>гв</w:t>
                    </w:r>
                    <w:proofErr w:type="spellEnd"/>
                    <w:r w:rsidRPr="00D801C4">
                      <w:rPr>
                        <w:rFonts w:ascii="Verdana" w:eastAsia="Times New Roman" w:hAnsi="Verdana" w:cs="Times New Roman"/>
                        <w:color w:val="960966"/>
                        <w:sz w:val="15"/>
                        <w:szCs w:val="15"/>
                        <w:u w:val="single"/>
                        <w:lang w:eastAsia="ru-RU"/>
                      </w:rPr>
                      <w:t>. тяжелый танковый полк</w:t>
                    </w:r>
                  </w:hyperlink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t xml:space="preserve"> (штат № 010/460) - </w:t>
                  </w:r>
                  <w:proofErr w:type="gramStart"/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t>п</w:t>
                  </w:r>
                  <w:proofErr w:type="gramEnd"/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t>/п - 96047</w:t>
                  </w:r>
                </w:p>
                <w:p w:rsidR="00D801C4" w:rsidRPr="00D801C4" w:rsidRDefault="00D801C4" w:rsidP="00D801C4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</w:pPr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t>Разведывательная рота (штат № 010/526)</w:t>
                  </w:r>
                </w:p>
                <w:p w:rsidR="00D801C4" w:rsidRPr="00D801C4" w:rsidRDefault="00D801C4" w:rsidP="00D801C4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</w:pPr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t>Зенитная рота М-15 (штат № 010/527)</w:t>
                  </w:r>
                </w:p>
                <w:p w:rsidR="00D801C4" w:rsidRPr="00D801C4" w:rsidRDefault="00D801C4" w:rsidP="00D801C4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</w:pPr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t>Рота управления [штат № 010/504]</w:t>
                  </w:r>
                </w:p>
                <w:p w:rsidR="00D801C4" w:rsidRPr="00D801C4" w:rsidRDefault="00D801C4" w:rsidP="00D801C4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</w:pPr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t>Рота технического обеспечения [штат № 010/505]</w:t>
                  </w:r>
                </w:p>
                <w:p w:rsidR="00D801C4" w:rsidRPr="00D801C4" w:rsidRDefault="00D801C4" w:rsidP="00D801C4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</w:pPr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t>Медико-санитарный взвод [штат № 010/506]</w:t>
                  </w:r>
                </w:p>
                <w:p w:rsidR="00D801C4" w:rsidRPr="00D801C4" w:rsidRDefault="00D801C4" w:rsidP="00D801C4">
                  <w:pPr>
                    <w:numPr>
                      <w:ilvl w:val="0"/>
                      <w:numId w:val="7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</w:pPr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t>Стрелковое отделение отдела контрразведки «СМЕРШ» (штат № 010/516)</w:t>
                  </w:r>
                </w:p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на 10.07.1944 г. бригаде подчинялись 339-й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гв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.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тсап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, 92-й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тп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, 284-й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омбон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, 62-й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ошисб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, 1407-й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зап</w:t>
                  </w:r>
                  <w:proofErr w:type="spellEnd"/>
                </w:p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Численый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состав:</w:t>
                  </w:r>
                </w:p>
                <w:p w:rsidR="00D801C4" w:rsidRPr="00D801C4" w:rsidRDefault="00D801C4" w:rsidP="00D801C4">
                  <w:pPr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</w:pPr>
                  <w:r w:rsidRPr="00D801C4">
                    <w:rPr>
                      <w:rFonts w:ascii="Verdana" w:eastAsia="Times New Roman" w:hAnsi="Verdana" w:cs="Times New Roman"/>
                      <w:b/>
                      <w:bCs/>
                      <w:color w:val="330000"/>
                      <w:sz w:val="15"/>
                      <w:szCs w:val="15"/>
                      <w:lang w:eastAsia="ru-RU"/>
                    </w:rPr>
                    <w:t>В июле 1944 (</w:t>
                  </w:r>
                  <w:proofErr w:type="spellStart"/>
                  <w:r w:rsidRPr="00D801C4">
                    <w:rPr>
                      <w:rFonts w:ascii="Verdana" w:eastAsia="Times New Roman" w:hAnsi="Verdana" w:cs="Times New Roman"/>
                      <w:b/>
                      <w:bCs/>
                      <w:color w:val="330000"/>
                      <w:sz w:val="15"/>
                      <w:szCs w:val="15"/>
                      <w:lang w:eastAsia="ru-RU"/>
                    </w:rPr>
                    <w:t>КрлФ</w:t>
                  </w:r>
                  <w:proofErr w:type="spellEnd"/>
                  <w:r w:rsidRPr="00D801C4">
                    <w:rPr>
                      <w:rFonts w:ascii="Verdana" w:eastAsia="Times New Roman" w:hAnsi="Verdana" w:cs="Times New Roman"/>
                      <w:b/>
                      <w:bCs/>
                      <w:color w:val="330000"/>
                      <w:sz w:val="15"/>
                      <w:szCs w:val="15"/>
                      <w:lang w:eastAsia="ru-RU"/>
                    </w:rPr>
                    <w:t>) -</w:t>
                  </w:r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t xml:space="preserve"> 75 танков, в </w:t>
                  </w:r>
                  <w:proofErr w:type="spellStart"/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t>т.ч</w:t>
                  </w:r>
                  <w:proofErr w:type="spellEnd"/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t>.: 23 танка Т-34-85, 42 Т-34-76 и 10 «</w:t>
                  </w:r>
                  <w:proofErr w:type="spellStart"/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t>Валентайн</w:t>
                  </w:r>
                  <w:proofErr w:type="spellEnd"/>
                  <w:r w:rsidRPr="00D801C4">
                    <w:rPr>
                      <w:rFonts w:ascii="Verdana" w:eastAsia="Times New Roman" w:hAnsi="Verdana" w:cs="Times New Roman"/>
                      <w:color w:val="330000"/>
                      <w:sz w:val="15"/>
                      <w:szCs w:val="15"/>
                      <w:lang w:eastAsia="ru-RU"/>
                    </w:rPr>
                    <w:t xml:space="preserve"> IX». </w:t>
                  </w:r>
                  <w:r w:rsidRPr="00D801C4">
                    <w:rPr>
                      <w:rFonts w:ascii="Verdana" w:eastAsia="Times New Roman" w:hAnsi="Verdana" w:cs="Times New Roman"/>
                      <w:color w:val="3333CC"/>
                      <w:sz w:val="15"/>
                      <w:szCs w:val="15"/>
                      <w:lang w:eastAsia="ru-RU"/>
                    </w:rPr>
                    <w:t>Танки Ленд-Лиза. С. 40.</w:t>
                  </w:r>
                </w:p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</w:tbl>
          <w:p w:rsidR="00D801C4" w:rsidRPr="00D801C4" w:rsidRDefault="00D801C4" w:rsidP="00D80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bookmarkStart w:id="9" w:name="4"/>
      <w:tr w:rsidR="00D801C4" w:rsidRPr="00D801C4" w:rsidTr="00D801C4">
        <w:trPr>
          <w:tblCellSpacing w:w="0" w:type="dxa"/>
          <w:jc w:val="center"/>
        </w:trPr>
        <w:tc>
          <w:tcPr>
            <w:tcW w:w="0" w:type="auto"/>
            <w:shd w:val="clear" w:color="auto" w:fill="F3E4A3"/>
            <w:vAlign w:val="center"/>
            <w:hideMark/>
          </w:tcPr>
          <w:p w:rsidR="00D801C4" w:rsidRPr="00D801C4" w:rsidRDefault="00D801C4" w:rsidP="00D801C4">
            <w:pPr>
              <w:spacing w:before="75" w:after="150" w:line="240" w:lineRule="auto"/>
              <w:ind w:left="150" w:right="150"/>
              <w:jc w:val="both"/>
              <w:outlineLvl w:val="5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D801C4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fldChar w:fldCharType="begin"/>
            </w:r>
            <w:r w:rsidRPr="00D801C4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  <w:instrText xml:space="preserve"> HYPERLINK "http://www.tankfront.ru/ussr/tbr/gvtbr07.html" \l "4ref" </w:instrText>
            </w:r>
            <w:r w:rsidRPr="00D801C4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  <w:fldChar w:fldCharType="separate"/>
            </w:r>
            <w:r w:rsidRPr="00D801C4">
              <w:rPr>
                <w:rFonts w:ascii="Verdana" w:eastAsia="Times New Roman" w:hAnsi="Verdana" w:cs="Times New Roman"/>
                <w:b/>
                <w:bCs/>
                <w:color w:val="960966"/>
                <w:sz w:val="21"/>
                <w:szCs w:val="21"/>
                <w:u w:val="single"/>
                <w:lang w:eastAsia="ru-RU"/>
              </w:rPr>
              <w:t>IV. Боевой путь бригады</w:t>
            </w:r>
            <w:r w:rsidRPr="00D801C4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  <w:fldChar w:fldCharType="end"/>
            </w:r>
            <w:bookmarkEnd w:id="9"/>
          </w:p>
        </w:tc>
      </w:tr>
      <w:tr w:rsidR="00D801C4" w:rsidRPr="00D801C4" w:rsidTr="00D801C4">
        <w:trPr>
          <w:tblCellSpacing w:w="0" w:type="dxa"/>
          <w:jc w:val="center"/>
        </w:trPr>
        <w:tc>
          <w:tcPr>
            <w:tcW w:w="0" w:type="auto"/>
            <w:shd w:val="clear" w:color="auto" w:fill="F3E4A3"/>
            <w:vAlign w:val="center"/>
            <w:hideMark/>
          </w:tcPr>
          <w:tbl>
            <w:tblPr>
              <w:tblW w:w="1170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700"/>
            </w:tblGrid>
            <w:tr w:rsidR="00D801C4" w:rsidRPr="00D801C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801C4" w:rsidRPr="00D801C4" w:rsidRDefault="00D801C4" w:rsidP="00D801C4">
                  <w:pPr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1942-1944: Оборона на реке Волхов</w:t>
                  </w:r>
                </w:p>
                <w:p w:rsidR="00D801C4" w:rsidRPr="00D801C4" w:rsidRDefault="00D801C4" w:rsidP="00D801C4">
                  <w:pPr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1942: </w:t>
                  </w:r>
                  <w:proofErr w:type="spellStart"/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Любанская</w:t>
                  </w:r>
                  <w:proofErr w:type="spellEnd"/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операция</w:t>
                  </w:r>
                </w:p>
                <w:p w:rsidR="00D801C4" w:rsidRPr="00D801C4" w:rsidRDefault="00D801C4" w:rsidP="00D801C4">
                  <w:pPr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1944: </w:t>
                  </w:r>
                  <w:proofErr w:type="spellStart"/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Ленинградско</w:t>
                  </w:r>
                  <w:proofErr w:type="spellEnd"/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-Новгородская операция</w:t>
                  </w:r>
                </w:p>
                <w:p w:rsidR="00D801C4" w:rsidRPr="00D801C4" w:rsidRDefault="00D801C4" w:rsidP="00D801C4">
                  <w:pPr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Новгородско-</w:t>
                  </w:r>
                  <w:proofErr w:type="spellStart"/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Лужская</w:t>
                  </w:r>
                  <w:proofErr w:type="spellEnd"/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наступательная операция</w:t>
                  </w:r>
                </w:p>
                <w:p w:rsidR="00D801C4" w:rsidRPr="00D801C4" w:rsidRDefault="00D801C4" w:rsidP="00D801C4">
                  <w:pPr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1944: </w:t>
                  </w:r>
                  <w:proofErr w:type="spellStart"/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Выборгско</w:t>
                  </w:r>
                  <w:proofErr w:type="spellEnd"/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-Петрозаводская операция</w:t>
                  </w:r>
                </w:p>
                <w:p w:rsidR="00D801C4" w:rsidRPr="00D801C4" w:rsidRDefault="00D801C4" w:rsidP="00D801C4">
                  <w:pPr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Свирско</w:t>
                  </w:r>
                  <w:proofErr w:type="spellEnd"/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-Петрозаводская операция</w:t>
                  </w:r>
                </w:p>
                <w:p w:rsidR="00D801C4" w:rsidRPr="00D801C4" w:rsidRDefault="00D801C4" w:rsidP="00D801C4">
                  <w:pPr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1944: </w:t>
                  </w:r>
                  <w:proofErr w:type="spellStart"/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Петсамо-Киркенесская</w:t>
                  </w:r>
                  <w:proofErr w:type="spellEnd"/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операция</w:t>
                  </w:r>
                </w:p>
                <w:p w:rsidR="00D801C4" w:rsidRPr="00D801C4" w:rsidRDefault="00D801C4" w:rsidP="00D801C4">
                  <w:pPr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1945: Берлинская операция</w:t>
                  </w:r>
                </w:p>
                <w:p w:rsidR="00D801C4" w:rsidRPr="00D801C4" w:rsidRDefault="00D801C4" w:rsidP="00D801C4">
                  <w:pPr>
                    <w:numPr>
                      <w:ilvl w:val="0"/>
                      <w:numId w:val="9"/>
                    </w:num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Зееловско</w:t>
                  </w:r>
                  <w:proofErr w:type="spellEnd"/>
                  <w:r w:rsidRPr="00D801C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-Берлинская операция</w:t>
                  </w:r>
                </w:p>
                <w:p w:rsidR="00D801C4" w:rsidRPr="00D801C4" w:rsidRDefault="00D801C4" w:rsidP="00D801C4">
                  <w:pPr>
                    <w:spacing w:before="75" w:after="150" w:line="240" w:lineRule="auto"/>
                    <w:ind w:left="150" w:right="150"/>
                    <w:jc w:val="both"/>
                    <w:outlineLvl w:val="5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1"/>
                      <w:szCs w:val="21"/>
                      <w:lang w:eastAsia="ru-RU"/>
                    </w:rPr>
                    <w:t>с 16 февраля по 10 марта 1942 г.</w:t>
                  </w:r>
                </w:p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Бригада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перобразована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из 46-й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тбр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16 февраля 1942 г. находясь в резерве 4-й армии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Волховского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фронта (район Марья-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Стеремно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), занималась боевой подготовкой. К 23 февраля сосредоточилась в районе Бол. Вишера. 10 марта оперативно подчинена 2-й Уд</w:t>
                  </w:r>
                  <w:proofErr w:type="gram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.</w:t>
                  </w:r>
                  <w:proofErr w:type="gram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</w:t>
                  </w:r>
                  <w:proofErr w:type="gram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а</w:t>
                  </w:r>
                  <w:proofErr w:type="gram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рмии.</w:t>
                  </w:r>
                </w:p>
                <w:p w:rsidR="00D801C4" w:rsidRPr="00D801C4" w:rsidRDefault="00D801C4" w:rsidP="00D801C4">
                  <w:pPr>
                    <w:spacing w:before="75" w:after="150" w:line="240" w:lineRule="auto"/>
                    <w:ind w:left="150" w:right="150"/>
                    <w:jc w:val="both"/>
                    <w:outlineLvl w:val="5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1"/>
                      <w:szCs w:val="21"/>
                      <w:lang w:eastAsia="ru-RU"/>
                    </w:rPr>
                  </w:pPr>
                  <w:proofErr w:type="gramStart"/>
                  <w:r w:rsidRPr="00D801C4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1"/>
                      <w:szCs w:val="21"/>
                      <w:lang w:eastAsia="ru-RU"/>
                    </w:rPr>
                    <w:t>с</w:t>
                  </w:r>
                  <w:proofErr w:type="gramEnd"/>
                  <w:r w:rsidRPr="00D801C4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1"/>
                      <w:szCs w:val="21"/>
                      <w:lang w:eastAsia="ru-RU"/>
                    </w:rPr>
                    <w:t xml:space="preserve"> 11 марта по 7 апреля 1942 г.</w:t>
                  </w:r>
                </w:p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Наступала из района Озерки в направлении Красная Горка. В последующем вела бои в окружении в составе 2-й Уд</w:t>
                  </w:r>
                  <w:proofErr w:type="gram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.</w:t>
                  </w:r>
                  <w:proofErr w:type="gram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</w:t>
                  </w:r>
                  <w:proofErr w:type="gram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а</w:t>
                  </w:r>
                  <w:proofErr w:type="gram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рмии. 25 - 26 марта передислоцировалась в район Новая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Кересть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, откуда 27 марта наступала в направлении Мясной Бор с целью прорыва кольца окружения.</w:t>
                  </w:r>
                </w:p>
                <w:p w:rsidR="00D801C4" w:rsidRPr="00D801C4" w:rsidRDefault="00D801C4" w:rsidP="00D801C4">
                  <w:pPr>
                    <w:spacing w:before="75" w:after="150" w:line="240" w:lineRule="auto"/>
                    <w:ind w:left="150" w:right="150"/>
                    <w:jc w:val="both"/>
                    <w:outlineLvl w:val="5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1"/>
                      <w:szCs w:val="21"/>
                      <w:lang w:eastAsia="ru-RU"/>
                    </w:rPr>
                  </w:pPr>
                  <w:proofErr w:type="gramStart"/>
                  <w:r w:rsidRPr="00D801C4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1"/>
                      <w:szCs w:val="21"/>
                      <w:lang w:eastAsia="ru-RU"/>
                    </w:rPr>
                    <w:t>с</w:t>
                  </w:r>
                  <w:proofErr w:type="gramEnd"/>
                  <w:r w:rsidRPr="00D801C4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1"/>
                      <w:szCs w:val="21"/>
                      <w:lang w:eastAsia="ru-RU"/>
                    </w:rPr>
                    <w:t xml:space="preserve"> 8 апреля по 13 апреля 1942 г.</w:t>
                  </w:r>
                </w:p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В резерве 2-й Уд</w:t>
                  </w:r>
                  <w:proofErr w:type="gram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.</w:t>
                  </w:r>
                  <w:proofErr w:type="gram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</w:t>
                  </w:r>
                  <w:proofErr w:type="gram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а</w:t>
                  </w:r>
                  <w:proofErr w:type="gram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рмии, сосредоточилась в районе Новая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Кересть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. 10 апреля совершила марш в район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Костылево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, войдя в подчинение 59-й армии.</w:t>
                  </w:r>
                </w:p>
                <w:p w:rsidR="00D801C4" w:rsidRPr="00D801C4" w:rsidRDefault="00D801C4" w:rsidP="00D801C4">
                  <w:pPr>
                    <w:spacing w:before="75" w:after="150" w:line="240" w:lineRule="auto"/>
                    <w:ind w:left="150" w:right="150"/>
                    <w:jc w:val="both"/>
                    <w:outlineLvl w:val="5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1"/>
                      <w:szCs w:val="21"/>
                      <w:lang w:eastAsia="ru-RU"/>
                    </w:rPr>
                    <w:t>с 14 апреля по 15 мая 1942 г.</w:t>
                  </w:r>
                </w:p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Вела наступательные бои в районе леса П-Мостки.</w:t>
                  </w:r>
                </w:p>
                <w:p w:rsidR="00D801C4" w:rsidRPr="00D801C4" w:rsidRDefault="00D801C4" w:rsidP="00D801C4">
                  <w:pPr>
                    <w:spacing w:before="75" w:after="150" w:line="240" w:lineRule="auto"/>
                    <w:ind w:left="150" w:right="150"/>
                    <w:jc w:val="both"/>
                    <w:outlineLvl w:val="5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1"/>
                      <w:szCs w:val="21"/>
                      <w:lang w:eastAsia="ru-RU"/>
                    </w:rPr>
                    <w:t>с 16 мая по 29 мая 1942 г.</w:t>
                  </w:r>
                </w:p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В резерве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Волховского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фронта, сосредоточилась в районе Бол.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Вяжищи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.</w:t>
                  </w:r>
                </w:p>
                <w:p w:rsidR="00D801C4" w:rsidRPr="00D801C4" w:rsidRDefault="00D801C4" w:rsidP="00D801C4">
                  <w:pPr>
                    <w:spacing w:before="75" w:after="150" w:line="240" w:lineRule="auto"/>
                    <w:ind w:left="150" w:right="150"/>
                    <w:jc w:val="both"/>
                    <w:outlineLvl w:val="5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1"/>
                      <w:szCs w:val="21"/>
                      <w:lang w:eastAsia="ru-RU"/>
                    </w:rPr>
                    <w:t>с 30 мая по 4 июня 1942 г.</w:t>
                  </w:r>
                </w:p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Наступательные бои в районе Мясной Бор.</w:t>
                  </w:r>
                </w:p>
                <w:p w:rsidR="00D801C4" w:rsidRPr="00D801C4" w:rsidRDefault="00D801C4" w:rsidP="00D801C4">
                  <w:pPr>
                    <w:spacing w:before="75" w:after="150" w:line="240" w:lineRule="auto"/>
                    <w:ind w:left="150" w:right="150"/>
                    <w:jc w:val="both"/>
                    <w:outlineLvl w:val="5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1"/>
                      <w:szCs w:val="21"/>
                      <w:lang w:eastAsia="ru-RU"/>
                    </w:rPr>
                    <w:t>с 5 июня по 17 июля 1942 г.</w:t>
                  </w:r>
                </w:p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В резерве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Волховского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фронта,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сосредточилась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в районе</w:t>
                  </w:r>
                  <w:proofErr w:type="gram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?</w:t>
                  </w:r>
                  <w:proofErr w:type="gram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??. 17 июля передислоцировалась в район Кириши, войдя в подчинение 4-й армии.</w:t>
                  </w:r>
                </w:p>
                <w:p w:rsidR="00D801C4" w:rsidRPr="00D801C4" w:rsidRDefault="00D801C4" w:rsidP="00D801C4">
                  <w:pPr>
                    <w:spacing w:before="75" w:after="150" w:line="240" w:lineRule="auto"/>
                    <w:ind w:left="150" w:right="150"/>
                    <w:jc w:val="both"/>
                    <w:outlineLvl w:val="5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1"/>
                      <w:szCs w:val="21"/>
                      <w:lang w:eastAsia="ru-RU"/>
                    </w:rPr>
                    <w:t>с 18 июля по 30 августа 1942 г.</w:t>
                  </w:r>
                </w:p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Наступательные бои по овладению рощей "Слон", Химкомбинат, Кари.</w:t>
                  </w:r>
                </w:p>
                <w:p w:rsidR="00D801C4" w:rsidRPr="00D801C4" w:rsidRDefault="00D801C4" w:rsidP="00D801C4">
                  <w:pPr>
                    <w:spacing w:before="75" w:after="150" w:line="240" w:lineRule="auto"/>
                    <w:ind w:left="150" w:right="150"/>
                    <w:jc w:val="both"/>
                    <w:outlineLvl w:val="5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1"/>
                      <w:szCs w:val="21"/>
                      <w:lang w:eastAsia="ru-RU"/>
                    </w:rPr>
                    <w:t>с 31 августа 1942 по 15 января 1943 г.</w:t>
                  </w:r>
                </w:p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lastRenderedPageBreak/>
                    <w:t>В резерве 4-й армии, сосредоточилась в районе Белая (требуется уточнить).</w:t>
                  </w:r>
                </w:p>
                <w:p w:rsidR="00D801C4" w:rsidRPr="00D801C4" w:rsidRDefault="00D801C4" w:rsidP="00D801C4">
                  <w:pPr>
                    <w:spacing w:before="75" w:after="150" w:line="240" w:lineRule="auto"/>
                    <w:ind w:left="150" w:right="150"/>
                    <w:jc w:val="both"/>
                    <w:outlineLvl w:val="5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1"/>
                      <w:szCs w:val="21"/>
                      <w:lang w:eastAsia="ru-RU"/>
                    </w:rPr>
                    <w:t>с 16 января по 1 февраля 1943 г.</w:t>
                  </w:r>
                </w:p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В резерве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Волховского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фронта, сосредоточилась в районе 3,5 км юго-восточнее Шум. 11 марта </w:t>
                  </w:r>
                  <w:proofErr w:type="gram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подчинена</w:t>
                  </w:r>
                  <w:proofErr w:type="gram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54-й армии.</w:t>
                  </w:r>
                </w:p>
                <w:p w:rsidR="00D801C4" w:rsidRPr="00D801C4" w:rsidRDefault="00D801C4" w:rsidP="00D801C4">
                  <w:pPr>
                    <w:spacing w:before="75" w:after="150" w:line="240" w:lineRule="auto"/>
                    <w:ind w:left="150" w:right="150"/>
                    <w:jc w:val="both"/>
                    <w:outlineLvl w:val="5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1"/>
                      <w:szCs w:val="21"/>
                      <w:lang w:eastAsia="ru-RU"/>
                    </w:rPr>
                    <w:t>с 12 по 24 февраля 1943 г.</w:t>
                  </w:r>
                </w:p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Вела боевые действия в районе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Макарьевская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Пустынь,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Смердыня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.</w:t>
                  </w:r>
                </w:p>
                <w:p w:rsidR="00D801C4" w:rsidRPr="00D801C4" w:rsidRDefault="00D801C4" w:rsidP="00D801C4">
                  <w:pPr>
                    <w:spacing w:before="75" w:after="150" w:line="240" w:lineRule="auto"/>
                    <w:ind w:left="150" w:right="150"/>
                    <w:jc w:val="both"/>
                    <w:outlineLvl w:val="5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1"/>
                      <w:szCs w:val="21"/>
                      <w:lang w:eastAsia="ru-RU"/>
                    </w:rPr>
                    <w:t>с 25 февраля по 6 октября 1943 г.</w:t>
                  </w:r>
                </w:p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В резерве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Волховского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фронта, сосредоточилась в районе Шум. Занималась боевой подготовкой.</w:t>
                  </w:r>
                </w:p>
                <w:p w:rsidR="00D801C4" w:rsidRPr="00D801C4" w:rsidRDefault="00D801C4" w:rsidP="00D801C4">
                  <w:pPr>
                    <w:spacing w:before="75" w:after="150" w:line="240" w:lineRule="auto"/>
                    <w:ind w:left="150" w:right="150"/>
                    <w:jc w:val="both"/>
                    <w:outlineLvl w:val="5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1"/>
                      <w:szCs w:val="21"/>
                      <w:lang w:eastAsia="ru-RU"/>
                    </w:rPr>
                    <w:t>с 7 октября по 31 декабря 1943 г.</w:t>
                  </w:r>
                </w:p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В резерве 54-й армии, сосредоточилась в районе 3 км северо-восточнее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Гатика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. 11 октября сосредоточилась в районе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Зенино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. Готовились к боевым действиям.</w:t>
                  </w:r>
                </w:p>
                <w:p w:rsidR="00D801C4" w:rsidRPr="00D801C4" w:rsidRDefault="00D801C4" w:rsidP="00D801C4">
                  <w:pPr>
                    <w:spacing w:before="75" w:after="150" w:line="240" w:lineRule="auto"/>
                    <w:ind w:left="150" w:right="150"/>
                    <w:jc w:val="both"/>
                    <w:outlineLvl w:val="5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1"/>
                      <w:szCs w:val="21"/>
                      <w:lang w:eastAsia="ru-RU"/>
                    </w:rPr>
                  </w:pPr>
                  <w:proofErr w:type="gramStart"/>
                  <w:r w:rsidRPr="00D801C4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1"/>
                      <w:szCs w:val="21"/>
                      <w:lang w:eastAsia="ru-RU"/>
                    </w:rPr>
                    <w:t>с</w:t>
                  </w:r>
                  <w:proofErr w:type="gramEnd"/>
                  <w:r w:rsidRPr="00D801C4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1"/>
                      <w:szCs w:val="21"/>
                      <w:lang w:eastAsia="ru-RU"/>
                    </w:rPr>
                    <w:t xml:space="preserve"> 1 января по 1 февраля 1944 г.</w:t>
                  </w:r>
                </w:p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В резерве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Волховского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фронта, сосредоточилась в лесу 4 км юго-западнее Бол. Вишера. 15 января передислоцировалась в район 3 км юго-восточнее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Шевелево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. К 20 января совершила марш в район Мясокомбината. Наступала в составе 59-й армии в направлении: Николаевское общество,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Сутоки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, </w:t>
                  </w:r>
                  <w:proofErr w:type="gram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Нов</w:t>
                  </w:r>
                  <w:proofErr w:type="gram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.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Жмурово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,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Кшентицы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,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Выдогоще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; с 24 января наступала в направлении: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Теребони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, Остров,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Ретли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, Танина Горка,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Холмино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,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Уномер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, ст.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Передольская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, Великое Село.</w:t>
                  </w:r>
                </w:p>
                <w:p w:rsidR="00D801C4" w:rsidRPr="00D801C4" w:rsidRDefault="00D801C4" w:rsidP="00D801C4">
                  <w:pPr>
                    <w:spacing w:before="75" w:after="150" w:line="240" w:lineRule="auto"/>
                    <w:ind w:left="150" w:right="150"/>
                    <w:jc w:val="both"/>
                    <w:outlineLvl w:val="5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1"/>
                      <w:szCs w:val="21"/>
                      <w:lang w:eastAsia="ru-RU"/>
                    </w:rPr>
                  </w:pPr>
                  <w:proofErr w:type="gramStart"/>
                  <w:r w:rsidRPr="00D801C4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1"/>
                      <w:szCs w:val="21"/>
                      <w:lang w:eastAsia="ru-RU"/>
                    </w:rPr>
                    <w:t>с</w:t>
                  </w:r>
                  <w:proofErr w:type="gramEnd"/>
                  <w:r w:rsidRPr="00D801C4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1"/>
                      <w:szCs w:val="21"/>
                      <w:lang w:eastAsia="ru-RU"/>
                    </w:rPr>
                    <w:t xml:space="preserve"> 2 февраля по 23 июня 1944 г.</w:t>
                  </w:r>
                </w:p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В резерве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Волховского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фронта; 11 февраля сосредоточилась в районе Завал, войдя в резерв Ленинградского фонта; 28 февраля - сосредоточилась в районе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Изборовье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; 26 марта - в районе Луга; 3 мая - в районе совхоза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Вечек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 (8 км северо-западнее Порхов), где вошла в состав 3-го Прибалтийского фронта. В период с 9 по 13 июня по железной дороге передислоцировалась на Карельский фронт и сосредоточилась в лесу 2 км севернее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Симовичи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, где передислоцировалась.</w:t>
                  </w:r>
                </w:p>
                <w:p w:rsidR="00D801C4" w:rsidRPr="00D801C4" w:rsidRDefault="00D801C4" w:rsidP="00D801C4">
                  <w:pPr>
                    <w:spacing w:before="75" w:after="150" w:line="240" w:lineRule="auto"/>
                    <w:ind w:left="150" w:right="150"/>
                    <w:jc w:val="both"/>
                    <w:outlineLvl w:val="5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1"/>
                      <w:szCs w:val="21"/>
                      <w:lang w:eastAsia="ru-RU"/>
                    </w:rPr>
                  </w:pPr>
                  <w:proofErr w:type="gramStart"/>
                  <w:r w:rsidRPr="00D801C4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1"/>
                      <w:szCs w:val="21"/>
                      <w:lang w:eastAsia="ru-RU"/>
                    </w:rPr>
                    <w:t>с</w:t>
                  </w:r>
                  <w:proofErr w:type="gramEnd"/>
                  <w:r w:rsidRPr="00D801C4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1"/>
                      <w:szCs w:val="21"/>
                      <w:lang w:eastAsia="ru-RU"/>
                    </w:rPr>
                    <w:t xml:space="preserve"> 24 июня по 4 июля 1944 г.</w:t>
                  </w:r>
                </w:p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В резерве 7-й армии Карельского фронта сосредоточилась в районе 3 км южнее Лодейное Поле; 25 июня - в районе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Нагарьевская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; 29 июня - в районе 4 км северо-восточнее Олонец. 2 июля сосредоточилась в лесах в районе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Капна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 xml:space="preserve">. 3 июля - в районе леса 3 км севернее </w:t>
                  </w:r>
                  <w:proofErr w:type="spellStart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Орусярви</w:t>
                  </w:r>
                  <w:proofErr w:type="spellEnd"/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.</w:t>
                  </w:r>
                </w:p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lastRenderedPageBreak/>
                    <w:t> </w:t>
                  </w:r>
                </w:p>
                <w:p w:rsidR="00D801C4" w:rsidRPr="00D801C4" w:rsidRDefault="00D801C4" w:rsidP="00D801C4">
                  <w:pPr>
                    <w:spacing w:before="75" w:after="75" w:line="240" w:lineRule="auto"/>
                    <w:jc w:val="center"/>
                    <w:outlineLvl w:val="2"/>
                    <w:rPr>
                      <w:rFonts w:ascii="Bookman Old Style" w:eastAsia="Times New Roman" w:hAnsi="Bookman Old Style" w:cs="Times New Roman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sz w:val="21"/>
                      <w:szCs w:val="21"/>
                      <w:lang w:eastAsia="ru-RU"/>
                    </w:rPr>
                    <w:t>Итоговая ведомость по видам боевой деятельности (по количеству дней)</w:t>
                  </w:r>
                </w:p>
                <w:tbl>
                  <w:tblPr>
                    <w:tblW w:w="0" w:type="auto"/>
                    <w:jc w:val="center"/>
                    <w:tblCellSpacing w:w="0" w:type="dxa"/>
                    <w:tblBorders>
                      <w:top w:val="outset" w:sz="6" w:space="0" w:color="C0A88F"/>
                      <w:left w:val="outset" w:sz="6" w:space="0" w:color="C0A88F"/>
                      <w:bottom w:val="outset" w:sz="6" w:space="0" w:color="C0A88F"/>
                      <w:right w:val="outset" w:sz="6" w:space="0" w:color="C0A88F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50"/>
                    <w:gridCol w:w="1350"/>
                    <w:gridCol w:w="1350"/>
                    <w:gridCol w:w="1350"/>
                    <w:gridCol w:w="1350"/>
                    <w:gridCol w:w="1350"/>
                    <w:gridCol w:w="1350"/>
                    <w:gridCol w:w="1350"/>
                  </w:tblGrid>
                  <w:tr w:rsidR="00D801C4" w:rsidRPr="00D801C4">
                    <w:trPr>
                      <w:tblCellSpacing w:w="0" w:type="dxa"/>
                      <w:jc w:val="center"/>
                    </w:trPr>
                    <w:tc>
                      <w:tcPr>
                        <w:tcW w:w="105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в наступлении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в обороне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в резерве Ставки ВГК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в резерве фронта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в резерве армии/корпуса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во 2-м эшелоне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в 3-м эшелоне</w:t>
                        </w:r>
                      </w:p>
                    </w:tc>
                  </w:tr>
                  <w:tr w:rsidR="00D801C4" w:rsidRPr="00D801C4">
                    <w:trPr>
                      <w:tblCellSpacing w:w="0" w:type="dxa"/>
                      <w:jc w:val="center"/>
                    </w:trPr>
                    <w:tc>
                      <w:tcPr>
                        <w:tcW w:w="105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1941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D801C4" w:rsidRPr="00D801C4">
                    <w:trPr>
                      <w:tblCellSpacing w:w="0" w:type="dxa"/>
                      <w:jc w:val="center"/>
                    </w:trPr>
                    <w:tc>
                      <w:tcPr>
                        <w:tcW w:w="105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1942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111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57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152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D801C4" w:rsidRPr="00D801C4">
                    <w:trPr>
                      <w:tblCellSpacing w:w="0" w:type="dxa"/>
                      <w:jc w:val="center"/>
                    </w:trPr>
                    <w:tc>
                      <w:tcPr>
                        <w:tcW w:w="105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1943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251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101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D801C4" w:rsidRPr="00D801C4">
                    <w:trPr>
                      <w:tblCellSpacing w:w="0" w:type="dxa"/>
                      <w:jc w:val="center"/>
                    </w:trPr>
                    <w:tc>
                      <w:tcPr>
                        <w:tcW w:w="105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1944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36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271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58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</w:tr>
                  <w:tr w:rsidR="00D801C4" w:rsidRPr="00D801C4">
                    <w:trPr>
                      <w:tblCellSpacing w:w="0" w:type="dxa"/>
                      <w:jc w:val="center"/>
                    </w:trPr>
                    <w:tc>
                      <w:tcPr>
                        <w:tcW w:w="105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1945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19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20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44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47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135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</w:tr>
                </w:tbl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</w:tbl>
          <w:p w:rsidR="00D801C4" w:rsidRPr="00D801C4" w:rsidRDefault="00D801C4" w:rsidP="00D80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  <w:bookmarkStart w:id="10" w:name="5"/>
      <w:tr w:rsidR="00D801C4" w:rsidRPr="00D801C4" w:rsidTr="00D801C4">
        <w:trPr>
          <w:tblCellSpacing w:w="0" w:type="dxa"/>
          <w:jc w:val="center"/>
        </w:trPr>
        <w:tc>
          <w:tcPr>
            <w:tcW w:w="0" w:type="auto"/>
            <w:shd w:val="clear" w:color="auto" w:fill="F3E4A3"/>
            <w:vAlign w:val="center"/>
            <w:hideMark/>
          </w:tcPr>
          <w:p w:rsidR="00D801C4" w:rsidRPr="00D801C4" w:rsidRDefault="00D801C4" w:rsidP="00D801C4">
            <w:pPr>
              <w:spacing w:before="75" w:after="150" w:line="240" w:lineRule="auto"/>
              <w:ind w:left="150" w:right="150"/>
              <w:jc w:val="both"/>
              <w:outlineLvl w:val="5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D801C4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fldChar w:fldCharType="begin"/>
            </w:r>
            <w:r w:rsidRPr="00D801C4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  <w:instrText xml:space="preserve"> HYPERLINK "http://www.tankfront.ru/ussr/tbr/gvtbr07.html" \l "5ref" </w:instrText>
            </w:r>
            <w:r w:rsidRPr="00D801C4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  <w:fldChar w:fldCharType="separate"/>
            </w:r>
            <w:r w:rsidRPr="00D801C4">
              <w:rPr>
                <w:rFonts w:ascii="Verdana" w:eastAsia="Times New Roman" w:hAnsi="Verdana" w:cs="Times New Roman"/>
                <w:b/>
                <w:bCs/>
                <w:color w:val="960966"/>
                <w:sz w:val="21"/>
                <w:szCs w:val="21"/>
                <w:u w:val="single"/>
                <w:lang w:eastAsia="ru-RU"/>
              </w:rPr>
              <w:t>V. Награды и почётные наименования</w:t>
            </w:r>
            <w:r w:rsidRPr="00D801C4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  <w:lang w:eastAsia="ru-RU"/>
              </w:rPr>
              <w:fldChar w:fldCharType="end"/>
            </w:r>
            <w:bookmarkEnd w:id="10"/>
          </w:p>
        </w:tc>
      </w:tr>
      <w:tr w:rsidR="00D801C4" w:rsidRPr="00D801C4" w:rsidTr="00D801C4">
        <w:trPr>
          <w:tblCellSpacing w:w="0" w:type="dxa"/>
          <w:jc w:val="center"/>
        </w:trPr>
        <w:tc>
          <w:tcPr>
            <w:tcW w:w="0" w:type="auto"/>
            <w:shd w:val="clear" w:color="auto" w:fill="F3E4A3"/>
            <w:vAlign w:val="center"/>
            <w:hideMark/>
          </w:tcPr>
          <w:tbl>
            <w:tblPr>
              <w:tblW w:w="1170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716"/>
            </w:tblGrid>
            <w:tr w:rsidR="00D801C4" w:rsidRPr="00D801C4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Бригада имела следующие награды и почетные наименования</w:t>
                  </w:r>
                </w:p>
                <w:tbl>
                  <w:tblPr>
                    <w:tblW w:w="11700" w:type="dxa"/>
                    <w:jc w:val="center"/>
                    <w:tblCellSpacing w:w="0" w:type="dxa"/>
                    <w:tblBorders>
                      <w:top w:val="outset" w:sz="6" w:space="0" w:color="C0A88F"/>
                      <w:left w:val="outset" w:sz="6" w:space="0" w:color="C0A88F"/>
                      <w:bottom w:val="outset" w:sz="6" w:space="0" w:color="C0A88F"/>
                      <w:right w:val="outset" w:sz="6" w:space="0" w:color="C0A88F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550"/>
                    <w:gridCol w:w="3236"/>
                    <w:gridCol w:w="5914"/>
                  </w:tblGrid>
                  <w:tr w:rsidR="00D801C4" w:rsidRPr="00D801C4">
                    <w:trPr>
                      <w:tblCellSpacing w:w="0" w:type="dxa"/>
                      <w:jc w:val="center"/>
                    </w:trPr>
                    <w:tc>
                      <w:tcPr>
                        <w:tcW w:w="255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330000"/>
                            <w:sz w:val="15"/>
                            <w:szCs w:val="15"/>
                            <w:lang w:eastAsia="ru-RU"/>
                          </w:rPr>
                          <w:t>Награда</w:t>
                        </w:r>
                      </w:p>
                    </w:tc>
                    <w:tc>
                      <w:tcPr>
                        <w:tcW w:w="225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330000"/>
                            <w:sz w:val="15"/>
                            <w:szCs w:val="15"/>
                            <w:lang w:eastAsia="ru-RU"/>
                          </w:rPr>
                          <w:t>№ приказа (указа) и дата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vAlign w:val="center"/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b/>
                            <w:bCs/>
                            <w:color w:val="330000"/>
                            <w:sz w:val="15"/>
                            <w:szCs w:val="15"/>
                            <w:lang w:eastAsia="ru-RU"/>
                          </w:rPr>
                          <w:t>Краткое описание боевых заслуг</w:t>
                        </w:r>
                      </w:p>
                    </w:tc>
                  </w:tr>
                  <w:tr w:rsidR="00D801C4" w:rsidRPr="00D801C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both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Новгородская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both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D801C4" w:rsidRPr="00D801C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both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Берлинская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both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D801C4" w:rsidRPr="00D801C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both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орден Красного Знамени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both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по наследству от </w:t>
                        </w:r>
                        <w:hyperlink r:id="rId24" w:history="1">
                          <w:r w:rsidRPr="00D801C4">
                            <w:rPr>
                              <w:rFonts w:ascii="Verdana" w:eastAsia="Times New Roman" w:hAnsi="Verdana" w:cs="Times New Roman"/>
                              <w:color w:val="960966"/>
                              <w:sz w:val="15"/>
                              <w:szCs w:val="15"/>
                              <w:u w:val="single"/>
                              <w:lang w:eastAsia="ru-RU"/>
                            </w:rPr>
                            <w:t>46-й танковой бригады</w:t>
                          </w:r>
                        </w:hyperlink>
                      </w:p>
                    </w:tc>
                  </w:tr>
                  <w:tr w:rsidR="00D801C4" w:rsidRPr="00D801C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both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орден Суворова II степени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Указ Президиума ВС СССР от 31.10.1944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both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 xml:space="preserve">За образцовое выполнение заданий командования в боях с немецкими захватчиками, за овладение городом </w:t>
                        </w:r>
                        <w:proofErr w:type="spellStart"/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Петсамо</w:t>
                        </w:r>
                        <w:proofErr w:type="spellEnd"/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 xml:space="preserve"> (Печенга) и проявленные при этом доблесть и мужество</w:t>
                        </w:r>
                      </w:p>
                    </w:tc>
                  </w:tr>
                  <w:tr w:rsidR="00D801C4" w:rsidRPr="00D801C4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both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орден Красной Звезды</w:t>
                        </w:r>
                      </w:p>
                    </w:tc>
                    <w:tc>
                      <w:tcPr>
                        <w:tcW w:w="2250" w:type="dxa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center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C0A88F"/>
                          <w:left w:val="outset" w:sz="6" w:space="0" w:color="C0A88F"/>
                          <w:bottom w:val="outset" w:sz="6" w:space="0" w:color="C0A88F"/>
                          <w:right w:val="outset" w:sz="6" w:space="0" w:color="C0A88F"/>
                        </w:tcBorders>
                        <w:hideMark/>
                      </w:tcPr>
                      <w:p w:rsidR="00D801C4" w:rsidRPr="00D801C4" w:rsidRDefault="00D801C4" w:rsidP="00D801C4">
                        <w:pPr>
                          <w:spacing w:after="0" w:line="240" w:lineRule="auto"/>
                          <w:jc w:val="both"/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</w:pPr>
                        <w:r w:rsidRPr="00D801C4">
                          <w:rPr>
                            <w:rFonts w:ascii="Verdana" w:eastAsia="Times New Roman" w:hAnsi="Verdana" w:cs="Times New Roman"/>
                            <w:color w:val="330000"/>
                            <w:sz w:val="15"/>
                            <w:szCs w:val="15"/>
                            <w:lang w:eastAsia="ru-RU"/>
                          </w:rPr>
                          <w:t>по наследству от 1-го кавалерийского полка особой кавалерийской бригады, на базе которой была сформирована 46-я танковая дивизия</w:t>
                        </w:r>
                      </w:p>
                    </w:tc>
                  </w:tr>
                </w:tbl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  <w:p w:rsidR="00D801C4" w:rsidRPr="00D801C4" w:rsidRDefault="00D801C4" w:rsidP="00D801C4">
                  <w:pPr>
                    <w:spacing w:before="150" w:after="150" w:line="240" w:lineRule="auto"/>
                    <w:ind w:left="150" w:right="150"/>
                    <w:jc w:val="both"/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</w:pPr>
                  <w:r w:rsidRPr="00D801C4">
                    <w:rPr>
                      <w:rFonts w:ascii="Bookman Old Style" w:eastAsia="Times New Roman" w:hAnsi="Bookman Old Style" w:cs="Times New Roman"/>
                      <w:color w:val="000000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</w:tbl>
          <w:p w:rsidR="00D801C4" w:rsidRPr="00D801C4" w:rsidRDefault="00D801C4" w:rsidP="00D80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</w:tbl>
    <w:p w:rsidR="008F1992" w:rsidRDefault="008F1992"/>
    <w:sectPr w:rsidR="008F1992" w:rsidSect="00D801C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47EEF"/>
    <w:multiLevelType w:val="multilevel"/>
    <w:tmpl w:val="E3A6E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913EEF"/>
    <w:multiLevelType w:val="multilevel"/>
    <w:tmpl w:val="37DC62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782872"/>
    <w:multiLevelType w:val="multilevel"/>
    <w:tmpl w:val="AAF4D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1D956F1"/>
    <w:multiLevelType w:val="multilevel"/>
    <w:tmpl w:val="5B309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220DDC"/>
    <w:multiLevelType w:val="multilevel"/>
    <w:tmpl w:val="C2E0C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CAA66EA"/>
    <w:multiLevelType w:val="multilevel"/>
    <w:tmpl w:val="C82CB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5864001"/>
    <w:multiLevelType w:val="multilevel"/>
    <w:tmpl w:val="31BEA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5B70423"/>
    <w:multiLevelType w:val="multilevel"/>
    <w:tmpl w:val="A9FCB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5AE0A5A"/>
    <w:multiLevelType w:val="multilevel"/>
    <w:tmpl w:val="8CBC6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7"/>
  </w:num>
  <w:num w:numId="5">
    <w:abstractNumId w:val="5"/>
  </w:num>
  <w:num w:numId="6">
    <w:abstractNumId w:val="2"/>
  </w:num>
  <w:num w:numId="7">
    <w:abstractNumId w:val="8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6F0"/>
    <w:rsid w:val="006E16F0"/>
    <w:rsid w:val="008F1992"/>
    <w:rsid w:val="00D80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0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01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0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01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8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www.tankfront.ru/ussr/persons/gen-tv/SchneiderBI.html" TargetMode="External"/><Relationship Id="rId18" Type="http://schemas.openxmlformats.org/officeDocument/2006/relationships/hyperlink" Target="http://www.tankfront.ru/ussr/tbr/tbr046.html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www.tankfront.ru/ussr/tp/gvtp104t.html" TargetMode="External"/><Relationship Id="rId7" Type="http://schemas.openxmlformats.org/officeDocument/2006/relationships/image" Target="media/image2.png"/><Relationship Id="rId12" Type="http://schemas.openxmlformats.org/officeDocument/2006/relationships/hyperlink" Target="http://www.tankfront.ru/ussr/persons/gen-tv/KoptsovVA.html" TargetMode="External"/><Relationship Id="rId17" Type="http://schemas.openxmlformats.org/officeDocument/2006/relationships/hyperlink" Target="http://www.tankfront.ru/ussr/persons/col/YurenkovNN.html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tankfront.ru/ussr/persons/gen-tv/SchneiderBI.html" TargetMode="External"/><Relationship Id="rId20" Type="http://schemas.openxmlformats.org/officeDocument/2006/relationships/hyperlink" Target="http://www.tankfront.ru/ussr/organisation/shtat/010-500_tbr.htm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tankfront.ru/ussr/persons/snip-units/gvtbr07tbr046.html" TargetMode="External"/><Relationship Id="rId24" Type="http://schemas.openxmlformats.org/officeDocument/2006/relationships/hyperlink" Target="http://www.tankfront.ru/ussr/tbr/tbr046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ankfront.ru/ussr/persons/col/YurenkovNN.html" TargetMode="External"/><Relationship Id="rId23" Type="http://schemas.openxmlformats.org/officeDocument/2006/relationships/hyperlink" Target="http://www.tankfront.ru/ussr/tp/gvtp106t.html" TargetMode="External"/><Relationship Id="rId10" Type="http://schemas.openxmlformats.org/officeDocument/2006/relationships/hyperlink" Target="http://www.tankfront.ru/ussr/photo/gvtbr07tbr046.html" TargetMode="External"/><Relationship Id="rId19" Type="http://schemas.openxmlformats.org/officeDocument/2006/relationships/hyperlink" Target="http://www.tankfront.ru/ussr/tbr/tbr046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hyperlink" Target="http://www.tankfront.ru/ussr/persons/col/YurenkovNN.html" TargetMode="External"/><Relationship Id="rId22" Type="http://schemas.openxmlformats.org/officeDocument/2006/relationships/hyperlink" Target="http://www.tankfront.ru/ussr/tp/gvtp105t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2151</Words>
  <Characters>12266</Characters>
  <Application>Microsoft Office Word</Application>
  <DocSecurity>0</DocSecurity>
  <Lines>102</Lines>
  <Paragraphs>28</Paragraphs>
  <ScaleCrop>false</ScaleCrop>
  <Company>diakov.net</Company>
  <LinksUpToDate>false</LinksUpToDate>
  <CharactersWithSpaces>14389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2016-05-05T07:51:00Z</dcterms:created>
  <dcterms:modified xsi:type="dcterms:W3CDTF">2016-05-05T07:51:00Z</dcterms:modified>
</cp:coreProperties>
</file>