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907" w:rsidRPr="000D3907" w:rsidRDefault="000D3907" w:rsidP="000D3907">
      <w:pPr>
        <w:spacing w:before="330" w:after="165"/>
        <w:outlineLvl w:val="2"/>
        <w:rPr>
          <w:rFonts w:ascii="Arial" w:eastAsia="Times New Roman" w:hAnsi="Arial" w:cs="Arial"/>
          <w:color w:val="777777"/>
          <w:sz w:val="42"/>
          <w:szCs w:val="42"/>
          <w:lang w:eastAsia="ru-RU"/>
        </w:rPr>
      </w:pPr>
      <w:proofErr w:type="spellStart"/>
      <w:r w:rsidRPr="000D3907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Бендик</w:t>
      </w:r>
      <w:proofErr w:type="spellEnd"/>
      <w:r w:rsidRPr="000D3907">
        <w:rPr>
          <w:rFonts w:ascii="Arial" w:eastAsia="Times New Roman" w:hAnsi="Arial" w:cs="Arial"/>
          <w:color w:val="777777"/>
          <w:sz w:val="42"/>
          <w:szCs w:val="42"/>
          <w:lang w:eastAsia="ru-RU"/>
        </w:rPr>
        <w:t xml:space="preserve"> Григорий Васильевич</w:t>
      </w:r>
      <w:r w:rsidRPr="000D3907">
        <w:rPr>
          <w:rFonts w:ascii="Arial" w:eastAsia="Times New Roman" w:hAnsi="Arial" w:cs="Arial"/>
          <w:color w:val="777777"/>
          <w:sz w:val="42"/>
          <w:lang w:eastAsia="ru-RU"/>
        </w:rPr>
        <w:t> 1908г.р.</w:t>
      </w:r>
    </w:p>
    <w:p w:rsidR="000D3907" w:rsidRPr="000D3907" w:rsidRDefault="000D3907" w:rsidP="000D3907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3907" w:rsidRPr="000D3907" w:rsidRDefault="000D3907" w:rsidP="000D3907">
      <w:pPr>
        <w:spacing w:before="0" w:after="0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Звание: ефрейтор 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  <w:t xml:space="preserve">в РККА с 26.08.1941 года Место призыва: </w:t>
      </w:r>
      <w:proofErr w:type="spellStart"/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Ермаковский</w:t>
      </w:r>
      <w:proofErr w:type="spellEnd"/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РВК, Красноярский край, </w:t>
      </w:r>
      <w:proofErr w:type="spellStart"/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Ермаковский</w:t>
      </w:r>
      <w:proofErr w:type="spellEnd"/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р-н</w:t>
      </w:r>
    </w:p>
    <w:p w:rsidR="000D3907" w:rsidRPr="000D3907" w:rsidRDefault="000D3907" w:rsidP="000D3907">
      <w:pPr>
        <w:spacing w:before="0" w:after="0" w:line="343" w:lineRule="atLeast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28477193</w:t>
      </w:r>
    </w:p>
    <w:p w:rsidR="000D3907" w:rsidRPr="000D3907" w:rsidRDefault="000D3907" w:rsidP="000D3907">
      <w:pPr>
        <w:spacing w:before="0"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Архивные документы о данном награждении:</w:t>
      </w:r>
    </w:p>
    <w:p w:rsidR="000D3907" w:rsidRPr="000D3907" w:rsidRDefault="000D3907" w:rsidP="000D3907">
      <w:pPr>
        <w:spacing w:before="0"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9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I. Прика</w:t>
      </w:r>
      <w:proofErr w:type="gramStart"/>
      <w:r w:rsidRPr="000D39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з(</w:t>
      </w:r>
      <w:proofErr w:type="gramEnd"/>
      <w:r w:rsidRPr="000D39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указ) о награждении и сопроводительные документы к нему</w:t>
      </w:r>
    </w:p>
    <w:p w:rsidR="000D3907" w:rsidRPr="000D3907" w:rsidRDefault="000D3907" w:rsidP="000D3907">
      <w:pPr>
        <w:spacing w:before="0"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4" w:history="1">
        <w:r w:rsidRPr="000D3907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первая страница приказ или указа</w:t>
        </w:r>
      </w:hyperlink>
    </w:p>
    <w:p w:rsidR="000D3907" w:rsidRPr="000D3907" w:rsidRDefault="000D3907" w:rsidP="000D3907">
      <w:pPr>
        <w:spacing w:before="0"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history="1">
        <w:r w:rsidRPr="000D3907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строка в наградном списке</w:t>
        </w:r>
      </w:hyperlink>
    </w:p>
    <w:p w:rsidR="000D3907" w:rsidRPr="000D3907" w:rsidRDefault="000D3907" w:rsidP="000D3907">
      <w:pPr>
        <w:spacing w:before="0" w:after="165" w:line="343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history="1">
        <w:r w:rsidRPr="000D3907">
          <w:rPr>
            <w:rFonts w:ascii="Arial" w:eastAsia="Times New Roman" w:hAnsi="Arial" w:cs="Arial"/>
            <w:color w:val="428BCA"/>
            <w:sz w:val="24"/>
            <w:szCs w:val="24"/>
            <w:lang w:eastAsia="ru-RU"/>
          </w:rPr>
          <w:t>- наградной лист</w:t>
        </w:r>
      </w:hyperlink>
    </w:p>
    <w:p w:rsidR="000D3907" w:rsidRPr="000D3907" w:rsidRDefault="000D3907" w:rsidP="000D3907">
      <w:pPr>
        <w:spacing w:before="0" w:after="0" w:line="343" w:lineRule="atLeast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9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Орден Красной Звезды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028700" cy="990600"/>
            <wp:effectExtent l="19050" t="0" r="0" b="0"/>
            <wp:docPr id="1" name="Рисунок 1" descr="http://podvignaroda.mil.ru/img/awards/award10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dvignaroda.mil.ru/img/awards/award10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907" w:rsidRPr="000D3907" w:rsidRDefault="000D3907" w:rsidP="004F084B">
      <w:pPr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D3907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Подвиг: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9390" cy="2905125"/>
            <wp:effectExtent l="19050" t="0" r="6710" b="0"/>
            <wp:docPr id="2" name="Рисунок 2" descr="http://podvignaroda.ru/filter/filterimage?path=VS/204/033-0686196-7060%2b040-7069/00000531_1.jpg&amp;id=28477193&amp;id1=154e0310550fb5b75952281080abdb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odvignaroda.ru/filter/filterimage?path=VS/204/033-0686196-7060%2b040-7069/00000531_1.jpg&amp;id=28477193&amp;id1=154e0310550fb5b75952281080abdb8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4887" cy="290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3907">
        <w:rPr>
          <w:rFonts w:ascii="Arial" w:eastAsia="Times New Roman" w:hAnsi="Arial" w:cs="Arial"/>
          <w:color w:val="777777"/>
          <w:sz w:val="42"/>
          <w:szCs w:val="42"/>
          <w:lang w:eastAsia="ru-RU"/>
        </w:rPr>
        <w:t>Приказ подразделения</w:t>
      </w:r>
    </w:p>
    <w:p w:rsidR="000D3907" w:rsidRPr="000D3907" w:rsidRDefault="000D3907" w:rsidP="000D3907">
      <w:pPr>
        <w:spacing w:before="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3907">
        <w:rPr>
          <w:rFonts w:ascii="Arial" w:eastAsia="Times New Roman" w:hAnsi="Arial" w:cs="Arial"/>
          <w:color w:val="888888"/>
          <w:sz w:val="20"/>
          <w:lang w:eastAsia="ru-RU"/>
        </w:rPr>
        <w:t>№: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390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47/</w:t>
      </w:r>
      <w:proofErr w:type="spellStart"/>
      <w:r w:rsidRPr="000D390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н</w:t>
      </w:r>
      <w:proofErr w:type="spellEnd"/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3907">
        <w:rPr>
          <w:rFonts w:ascii="Arial" w:eastAsia="Times New Roman" w:hAnsi="Arial" w:cs="Arial"/>
          <w:color w:val="888888"/>
          <w:sz w:val="20"/>
          <w:lang w:eastAsia="ru-RU"/>
        </w:rPr>
        <w:t>от: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3907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  <w:lang w:eastAsia="ru-RU"/>
        </w:rPr>
        <w:t>14.05.1945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0D3907">
        <w:rPr>
          <w:rFonts w:ascii="Arial" w:eastAsia="Times New Roman" w:hAnsi="Arial" w:cs="Arial"/>
          <w:color w:val="888888"/>
          <w:sz w:val="20"/>
          <w:lang w:eastAsia="ru-RU"/>
        </w:rPr>
        <w:t xml:space="preserve">Издан: 38 </w:t>
      </w:r>
      <w:proofErr w:type="spellStart"/>
      <w:r w:rsidRPr="000D3907">
        <w:rPr>
          <w:rFonts w:ascii="Arial" w:eastAsia="Times New Roman" w:hAnsi="Arial" w:cs="Arial"/>
          <w:color w:val="888888"/>
          <w:sz w:val="20"/>
          <w:lang w:eastAsia="ru-RU"/>
        </w:rPr>
        <w:t>ск</w:t>
      </w:r>
      <w:proofErr w:type="spellEnd"/>
      <w:r w:rsidRPr="000D3907">
        <w:rPr>
          <w:rFonts w:ascii="Arial" w:eastAsia="Times New Roman" w:hAnsi="Arial" w:cs="Arial"/>
          <w:color w:val="888888"/>
          <w:sz w:val="20"/>
          <w:lang w:eastAsia="ru-RU"/>
        </w:rPr>
        <w:t xml:space="preserve"> 33</w:t>
      </w:r>
      <w:proofErr w:type="gramStart"/>
      <w:r w:rsidRPr="000D3907">
        <w:rPr>
          <w:rFonts w:ascii="Arial" w:eastAsia="Times New Roman" w:hAnsi="Arial" w:cs="Arial"/>
          <w:color w:val="888888"/>
          <w:sz w:val="20"/>
          <w:lang w:eastAsia="ru-RU"/>
        </w:rPr>
        <w:t xml:space="preserve"> А</w:t>
      </w:r>
      <w:proofErr w:type="gramEnd"/>
      <w:r w:rsidRPr="000D3907">
        <w:rPr>
          <w:rFonts w:ascii="Arial" w:eastAsia="Times New Roman" w:hAnsi="Arial" w:cs="Arial"/>
          <w:color w:val="888888"/>
          <w:sz w:val="20"/>
          <w:lang w:eastAsia="ru-RU"/>
        </w:rPr>
        <w:t xml:space="preserve"> 1 Белорусского фронта /</w:t>
      </w:r>
      <w:r w:rsidRPr="000D39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0D3907" w:rsidRPr="000D3907" w:rsidRDefault="000D3907" w:rsidP="000D3907">
      <w:pPr>
        <w:spacing w:before="0" w:after="0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Архив: ЦАМО</w:t>
      </w:r>
    </w:p>
    <w:p w:rsidR="000D3907" w:rsidRPr="000D3907" w:rsidRDefault="000D3907" w:rsidP="000D3907">
      <w:pPr>
        <w:spacing w:before="0" w:after="0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фонд: 33</w:t>
      </w:r>
    </w:p>
    <w:p w:rsidR="000D3907" w:rsidRPr="000D3907" w:rsidRDefault="000D3907" w:rsidP="000D3907">
      <w:pPr>
        <w:spacing w:before="0" w:after="0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опись: 686196</w:t>
      </w:r>
    </w:p>
    <w:p w:rsidR="000D3907" w:rsidRPr="000D3907" w:rsidRDefault="000D3907" w:rsidP="000D3907">
      <w:pPr>
        <w:spacing w:before="0" w:after="0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ед</w:t>
      </w:r>
      <w:proofErr w:type="gramStart"/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.х</w:t>
      </w:r>
      <w:proofErr w:type="gramEnd"/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ранения: 7060</w:t>
      </w:r>
    </w:p>
    <w:p w:rsidR="000D3907" w:rsidRPr="004F084B" w:rsidRDefault="000D3907" w:rsidP="004F084B">
      <w:pPr>
        <w:spacing w:before="0" w:after="0"/>
        <w:rPr>
          <w:rFonts w:ascii="Arial" w:eastAsia="Times New Roman" w:hAnsi="Arial" w:cs="Arial"/>
          <w:color w:val="888888"/>
          <w:sz w:val="20"/>
          <w:szCs w:val="20"/>
          <w:lang w:eastAsia="ru-RU"/>
        </w:rPr>
      </w:pPr>
      <w:r w:rsidRPr="000D3907">
        <w:rPr>
          <w:rFonts w:ascii="Arial" w:eastAsia="Times New Roman" w:hAnsi="Arial" w:cs="Arial"/>
          <w:color w:val="888888"/>
          <w:sz w:val="20"/>
          <w:szCs w:val="20"/>
          <w:lang w:eastAsia="ru-RU"/>
        </w:rPr>
        <w:t>№ записи: 28477180</w:t>
      </w:r>
    </w:p>
    <w:sectPr w:rsidR="000D3907" w:rsidRPr="004F084B" w:rsidSect="000D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3907"/>
    <w:rsid w:val="000D3907"/>
    <w:rsid w:val="004F084B"/>
    <w:rsid w:val="006C5CFF"/>
    <w:rsid w:val="006E1724"/>
    <w:rsid w:val="0080106D"/>
    <w:rsid w:val="00C75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CFF"/>
  </w:style>
  <w:style w:type="paragraph" w:styleId="3">
    <w:name w:val="heading 3"/>
    <w:basedOn w:val="a"/>
    <w:link w:val="30"/>
    <w:uiPriority w:val="9"/>
    <w:qFormat/>
    <w:rsid w:val="000D390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390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0D3907"/>
  </w:style>
  <w:style w:type="character" w:customStyle="1" w:styleId="ng-binding">
    <w:name w:val="ng-binding"/>
    <w:basedOn w:val="a0"/>
    <w:rsid w:val="000D3907"/>
  </w:style>
  <w:style w:type="paragraph" w:styleId="a3">
    <w:name w:val="Normal (Web)"/>
    <w:basedOn w:val="a"/>
    <w:uiPriority w:val="99"/>
    <w:semiHidden/>
    <w:unhideWhenUsed/>
    <w:rsid w:val="000D39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D3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D39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3907"/>
    <w:rPr>
      <w:rFonts w:ascii="Tahoma" w:hAnsi="Tahoma" w:cs="Tahoma"/>
      <w:sz w:val="16"/>
      <w:szCs w:val="16"/>
    </w:rPr>
  </w:style>
  <w:style w:type="character" w:customStyle="1" w:styleId="searchtype">
    <w:name w:val="searchtype"/>
    <w:basedOn w:val="a0"/>
    <w:rsid w:val="000D39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6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07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7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dvignaroda.mil.ru/?" TargetMode="External"/><Relationship Id="rId5" Type="http://schemas.openxmlformats.org/officeDocument/2006/relationships/hyperlink" Target="http://podvignaroda.mil.ru/?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podvignaroda.mil.ru/?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2015-05-05T14:59:00Z</dcterms:created>
  <dcterms:modified xsi:type="dcterms:W3CDTF">2015-05-05T15:29:00Z</dcterms:modified>
</cp:coreProperties>
</file>