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72" w:rsidRPr="002D0272" w:rsidRDefault="00822BAA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6"/>
          <w:szCs w:val="26"/>
          <w:lang w:eastAsia="ru-RU"/>
        </w:rPr>
      </w:pPr>
      <w:hyperlink r:id="rId5" w:tooltip="На главную" w:history="1">
        <w:r w:rsidR="002D0272" w:rsidRPr="002D0272">
          <w:rPr>
            <w:rFonts w:ascii="PT Sans" w:eastAsia="Times New Roman" w:hAnsi="PT Sans" w:cs="Times New Roman"/>
            <w:color w:val="0000FF"/>
            <w:sz w:val="26"/>
            <w:u w:val="single"/>
            <w:lang w:eastAsia="ru-RU"/>
          </w:rPr>
          <w:t>Память народа</w:t>
        </w:r>
      </w:hyperlink>
      <w:r w:rsidR="002D0272" w:rsidRPr="002D0272">
        <w:rPr>
          <w:rFonts w:ascii="PT Sans" w:eastAsia="Times New Roman" w:hAnsi="PT Sans" w:cs="Times New Roman"/>
          <w:color w:val="4E5154"/>
          <w:sz w:val="26"/>
          <w:szCs w:val="26"/>
          <w:lang w:eastAsia="ru-RU"/>
        </w:rPr>
        <w:t xml:space="preserve"> </w:t>
      </w:r>
    </w:p>
    <w:p w:rsidR="002D0272" w:rsidRPr="002D0272" w:rsidRDefault="002D0272" w:rsidP="002D0272">
      <w:pPr>
        <w:numPr>
          <w:ilvl w:val="0"/>
          <w:numId w:val="1"/>
        </w:numPr>
        <w:spacing w:after="0" w:line="360" w:lineRule="atLeast"/>
        <w:ind w:right="30"/>
        <w:jc w:val="center"/>
        <w:rPr>
          <w:rFonts w:ascii="PT Sans" w:eastAsia="Times New Roman" w:hAnsi="PT Sans" w:cs="Times New Roman"/>
          <w:b/>
          <w:bCs/>
          <w:caps/>
          <w:color w:val="FFFFFF"/>
          <w:sz w:val="30"/>
          <w:szCs w:val="30"/>
          <w:lang w:eastAsia="ru-RU"/>
        </w:rPr>
      </w:pPr>
      <w:r w:rsidRPr="002D0272">
        <w:rPr>
          <w:rFonts w:ascii="PT Sans" w:eastAsia="Times New Roman" w:hAnsi="PT Sans" w:cs="Times New Roman"/>
          <w:b/>
          <w:bCs/>
          <w:caps/>
          <w:color w:val="FFFFFF"/>
          <w:sz w:val="30"/>
          <w:szCs w:val="30"/>
          <w:lang w:eastAsia="ru-RU"/>
        </w:rPr>
        <w:t>Герои Войны</w:t>
      </w:r>
    </w:p>
    <w:p w:rsidR="002D0272" w:rsidRPr="002D0272" w:rsidRDefault="00822BAA" w:rsidP="002D0272">
      <w:pPr>
        <w:numPr>
          <w:ilvl w:val="0"/>
          <w:numId w:val="1"/>
        </w:numPr>
        <w:spacing w:after="0" w:line="360" w:lineRule="atLeast"/>
        <w:ind w:right="30"/>
        <w:jc w:val="center"/>
        <w:rPr>
          <w:rFonts w:ascii="PT Sans" w:eastAsia="Times New Roman" w:hAnsi="PT Sans" w:cs="Times New Roman"/>
          <w:b/>
          <w:bCs/>
          <w:caps/>
          <w:color w:val="FFFFFF"/>
          <w:sz w:val="30"/>
          <w:szCs w:val="30"/>
          <w:lang w:eastAsia="ru-RU"/>
        </w:rPr>
      </w:pPr>
      <w:hyperlink r:id="rId6" w:history="1">
        <w:r w:rsidR="002D0272" w:rsidRPr="002D0272">
          <w:rPr>
            <w:rFonts w:ascii="PT Sans" w:eastAsia="Times New Roman" w:hAnsi="PT Sans" w:cs="Times New Roman"/>
            <w:b/>
            <w:bCs/>
            <w:caps/>
            <w:color w:val="FFFFFF"/>
            <w:sz w:val="30"/>
            <w:szCs w:val="30"/>
            <w:lang w:eastAsia="ru-RU"/>
          </w:rPr>
          <w:t>Боевые операции</w:t>
        </w:r>
      </w:hyperlink>
    </w:p>
    <w:p w:rsidR="002D0272" w:rsidRPr="002D0272" w:rsidRDefault="00822BAA" w:rsidP="002D0272">
      <w:pPr>
        <w:numPr>
          <w:ilvl w:val="0"/>
          <w:numId w:val="1"/>
        </w:numPr>
        <w:spacing w:after="0" w:line="360" w:lineRule="atLeast"/>
        <w:ind w:right="30"/>
        <w:jc w:val="center"/>
        <w:rPr>
          <w:rFonts w:ascii="PT Sans" w:eastAsia="Times New Roman" w:hAnsi="PT Sans" w:cs="Times New Roman"/>
          <w:b/>
          <w:bCs/>
          <w:caps/>
          <w:color w:val="FFFFFF"/>
          <w:sz w:val="30"/>
          <w:szCs w:val="30"/>
          <w:lang w:eastAsia="ru-RU"/>
        </w:rPr>
      </w:pPr>
      <w:hyperlink r:id="rId7" w:history="1">
        <w:r w:rsidR="002D0272" w:rsidRPr="002D0272">
          <w:rPr>
            <w:rFonts w:ascii="PT Sans" w:eastAsia="Times New Roman" w:hAnsi="PT Sans" w:cs="Times New Roman"/>
            <w:b/>
            <w:bCs/>
            <w:caps/>
            <w:color w:val="FFFFFF"/>
            <w:sz w:val="30"/>
            <w:szCs w:val="30"/>
            <w:lang w:eastAsia="ru-RU"/>
          </w:rPr>
          <w:t>Воинские захоронения</w:t>
        </w:r>
      </w:hyperlink>
    </w:p>
    <w:p w:rsidR="002D0272" w:rsidRPr="002D0272" w:rsidRDefault="002D0272" w:rsidP="002D0272">
      <w:pPr>
        <w:spacing w:before="240" w:after="240" w:line="270" w:lineRule="atLeast"/>
        <w:outlineLvl w:val="1"/>
        <w:rPr>
          <w:rFonts w:ascii="PT Sans" w:eastAsia="Times New Roman" w:hAnsi="PT Sans" w:cs="Times New Roman"/>
          <w:b/>
          <w:bCs/>
          <w:color w:val="4E5154"/>
          <w:kern w:val="36"/>
          <w:sz w:val="27"/>
          <w:szCs w:val="27"/>
          <w:lang w:eastAsia="ru-RU"/>
        </w:rPr>
      </w:pPr>
      <w:r w:rsidRPr="002D0272">
        <w:rPr>
          <w:rFonts w:ascii="PT Sans" w:eastAsia="Times New Roman" w:hAnsi="PT Sans" w:cs="Times New Roman"/>
          <w:b/>
          <w:bCs/>
          <w:color w:val="4E5154"/>
          <w:kern w:val="36"/>
          <w:sz w:val="27"/>
          <w:szCs w:val="27"/>
          <w:lang w:eastAsia="ru-RU"/>
        </w:rPr>
        <w:t>Герои Великой Отечественной войны</w:t>
      </w:r>
    </w:p>
    <w:p w:rsidR="002D0272" w:rsidRPr="002D0272" w:rsidRDefault="002D0272" w:rsidP="002D02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027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D0272" w:rsidRPr="002D0272" w:rsidRDefault="00822BAA" w:rsidP="002D0272">
      <w:pPr>
        <w:spacing w:before="600" w:after="300" w:line="240" w:lineRule="auto"/>
        <w:rPr>
          <w:rFonts w:ascii="PT Sans" w:eastAsia="Times New Roman" w:hAnsi="PT Sans" w:cs="Times New Roman"/>
          <w:color w:val="4E5154"/>
          <w:sz w:val="26"/>
          <w:szCs w:val="26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.25pt;height:18pt" o:ole="">
            <v:imagedata r:id="rId8" o:title=""/>
          </v:shape>
          <w:control r:id="rId9" w:name="DefaultOcxName" w:shapeid="_x0000_i1032"/>
        </w:object>
      </w:r>
      <w:r w:rsidRPr="002D0272">
        <w:rPr>
          <w:rFonts w:ascii="PT Sans" w:eastAsia="Times New Roman" w:hAnsi="PT Sans" w:cs="Times New Roman"/>
          <w:color w:val="4E5154"/>
          <w:sz w:val="26"/>
          <w:szCs w:val="26"/>
        </w:rPr>
        <w:object w:dxaOrig="225" w:dyaOrig="225">
          <v:shape id="_x0000_i1035" type="#_x0000_t75" style="width:36pt;height:21.75pt" o:ole="">
            <v:imagedata r:id="rId10" o:title=""/>
          </v:shape>
          <w:control r:id="rId11" w:name="DefaultOcxName1" w:shapeid="_x0000_i1035"/>
        </w:object>
      </w:r>
    </w:p>
    <w:p w:rsidR="002D0272" w:rsidRPr="002D0272" w:rsidRDefault="002D0272" w:rsidP="002D02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D027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0272" w:rsidRPr="002D0272" w:rsidRDefault="00822BAA" w:rsidP="002D027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4E5154"/>
          <w:sz w:val="26"/>
          <w:szCs w:val="26"/>
          <w:lang w:eastAsia="ru-RU"/>
        </w:rPr>
      </w:pPr>
      <w:hyperlink r:id="rId12" w:history="1">
        <w:r w:rsidR="002D0272" w:rsidRPr="002D0272">
          <w:rPr>
            <w:rFonts w:ascii="PT Sans" w:eastAsia="Times New Roman" w:hAnsi="PT Sans" w:cs="Times New Roman"/>
            <w:color w:val="0090FF"/>
            <w:sz w:val="21"/>
            <w:szCs w:val="21"/>
            <w:u w:val="single"/>
            <w:lang w:eastAsia="ru-RU"/>
          </w:rPr>
          <w:t>Главная страница</w:t>
        </w:r>
      </w:hyperlink>
      <w:r w:rsidR="002D0272" w:rsidRPr="002D0272">
        <w:rPr>
          <w:rFonts w:ascii="PT Sans" w:eastAsia="Times New Roman" w:hAnsi="PT Sans" w:cs="Times New Roman"/>
          <w:color w:val="0090FF"/>
          <w:sz w:val="21"/>
          <w:szCs w:val="21"/>
          <w:lang w:eastAsia="ru-RU"/>
        </w:rPr>
        <w:t>/</w:t>
      </w:r>
    </w:p>
    <w:p w:rsidR="002D0272" w:rsidRPr="002D0272" w:rsidRDefault="00822BAA" w:rsidP="002D027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T Sans" w:eastAsia="Times New Roman" w:hAnsi="PT Sans" w:cs="Times New Roman"/>
          <w:color w:val="4E5154"/>
          <w:sz w:val="26"/>
          <w:szCs w:val="26"/>
          <w:lang w:eastAsia="ru-RU"/>
        </w:rPr>
      </w:pPr>
      <w:hyperlink r:id="rId13" w:history="1">
        <w:r w:rsidR="002D0272" w:rsidRPr="002D0272">
          <w:rPr>
            <w:rFonts w:ascii="PT Sans" w:eastAsia="Times New Roman" w:hAnsi="PT Sans" w:cs="Times New Roman"/>
            <w:color w:val="0090FF"/>
            <w:sz w:val="21"/>
            <w:szCs w:val="21"/>
            <w:u w:val="single"/>
            <w:lang w:eastAsia="ru-RU"/>
          </w:rPr>
          <w:t>Герои войны</w:t>
        </w:r>
      </w:hyperlink>
      <w:r w:rsidR="002D0272" w:rsidRPr="002D0272">
        <w:rPr>
          <w:rFonts w:ascii="PT Sans" w:eastAsia="Times New Roman" w:hAnsi="PT Sans" w:cs="Times New Roman"/>
          <w:color w:val="0090FF"/>
          <w:sz w:val="21"/>
          <w:szCs w:val="21"/>
          <w:lang w:eastAsia="ru-RU"/>
        </w:rPr>
        <w:t>/</w:t>
      </w:r>
    </w:p>
    <w:p w:rsidR="002D0272" w:rsidRPr="002D0272" w:rsidRDefault="002D0272" w:rsidP="002D0272">
      <w:pPr>
        <w:shd w:val="clear" w:color="auto" w:fill="FFFFFF"/>
        <w:spacing w:after="0" w:line="240" w:lineRule="auto"/>
        <w:jc w:val="center"/>
        <w:textAlignment w:val="center"/>
        <w:rPr>
          <w:rFonts w:ascii="PT Sans" w:eastAsia="Times New Roman" w:hAnsi="PT Sans" w:cs="Times New Roman"/>
          <w:b/>
          <w:bCs/>
          <w:color w:val="4E5154"/>
          <w:sz w:val="54"/>
          <w:szCs w:val="54"/>
          <w:lang w:eastAsia="ru-RU"/>
        </w:rPr>
      </w:pPr>
      <w:r w:rsidRPr="002D0272">
        <w:rPr>
          <w:rFonts w:ascii="PT Sans" w:eastAsia="Times New Roman" w:hAnsi="PT Sans" w:cs="Times New Roman"/>
          <w:b/>
          <w:bCs/>
          <w:color w:val="4E5154"/>
          <w:sz w:val="54"/>
          <w:szCs w:val="54"/>
          <w:lang w:eastAsia="ru-RU"/>
        </w:rPr>
        <w:t>Пиджиев</w:t>
      </w:r>
    </w:p>
    <w:p w:rsidR="002D0272" w:rsidRPr="002D0272" w:rsidRDefault="002D0272" w:rsidP="002D0272">
      <w:pPr>
        <w:shd w:val="clear" w:color="auto" w:fill="FFFFFF"/>
        <w:spacing w:after="0" w:line="240" w:lineRule="auto"/>
        <w:jc w:val="center"/>
        <w:textAlignment w:val="center"/>
        <w:rPr>
          <w:rFonts w:ascii="PT Sans" w:eastAsia="Times New Roman" w:hAnsi="PT Sans" w:cs="Times New Roman"/>
          <w:b/>
          <w:bCs/>
          <w:color w:val="4E5154"/>
          <w:sz w:val="30"/>
          <w:szCs w:val="30"/>
          <w:lang w:eastAsia="ru-RU"/>
        </w:rPr>
      </w:pPr>
      <w:r w:rsidRPr="002D0272">
        <w:rPr>
          <w:rFonts w:ascii="PT Sans" w:eastAsia="Times New Roman" w:hAnsi="PT Sans" w:cs="Times New Roman"/>
          <w:b/>
          <w:bCs/>
          <w:color w:val="4E5154"/>
          <w:sz w:val="30"/>
          <w:szCs w:val="30"/>
          <w:lang w:eastAsia="ru-RU"/>
        </w:rPr>
        <w:t>Патьня Малькаевич</w:t>
      </w:r>
    </w:p>
    <w:p w:rsidR="002D0272" w:rsidRPr="002D0272" w:rsidRDefault="00822BAA" w:rsidP="002D0272">
      <w:pPr>
        <w:shd w:val="clear" w:color="auto" w:fill="FFFFFF"/>
        <w:spacing w:after="0" w:line="240" w:lineRule="auto"/>
        <w:jc w:val="center"/>
        <w:textAlignment w:val="center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822BAA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pict>
          <v:rect id="_x0000_i1029" style="width:60pt;height:.75pt" o:hrpct="0" o:hralign="center" o:hrstd="t" o:hr="t" fillcolor="#a0a0a0" stroked="f"/>
        </w:pict>
      </w:r>
    </w:p>
    <w:p w:rsidR="002D0272" w:rsidRPr="002D0272" w:rsidRDefault="002D0272" w:rsidP="002D0272">
      <w:pPr>
        <w:shd w:val="clear" w:color="auto" w:fill="FFFFFF"/>
        <w:spacing w:after="0" w:line="240" w:lineRule="auto"/>
        <w:jc w:val="center"/>
        <w:textAlignment w:val="center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рядовой</w:t>
      </w:r>
    </w:p>
    <w:p w:rsidR="002D0272" w:rsidRPr="002D0272" w:rsidRDefault="002D0272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Дата рождения</w:t>
      </w:r>
    </w:p>
    <w:p w:rsidR="002D0272" w:rsidRPr="002D0272" w:rsidRDefault="002D0272" w:rsidP="002D0272">
      <w:pPr>
        <w:spacing w:after="0" w:line="240" w:lineRule="auto"/>
        <w:ind w:left="345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 xml:space="preserve">__.__.1908 </w:t>
      </w:r>
    </w:p>
    <w:p w:rsidR="002D0272" w:rsidRPr="002D0272" w:rsidRDefault="002D0272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Военно-пересылочный пункт</w:t>
      </w:r>
    </w:p>
    <w:p w:rsidR="002D0272" w:rsidRPr="002D0272" w:rsidRDefault="002D0272" w:rsidP="002D0272">
      <w:pPr>
        <w:spacing w:after="0" w:line="240" w:lineRule="auto"/>
        <w:ind w:left="345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 xml:space="preserve">СПП Закавказского ВО </w:t>
      </w:r>
    </w:p>
    <w:p w:rsidR="002D0272" w:rsidRPr="002D0272" w:rsidRDefault="002D0272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Выбытие из воинской части</w:t>
      </w:r>
    </w:p>
    <w:p w:rsidR="002D0272" w:rsidRPr="002D0272" w:rsidRDefault="002D0272" w:rsidP="002D0272">
      <w:pPr>
        <w:spacing w:after="0" w:line="240" w:lineRule="auto"/>
        <w:ind w:left="345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 xml:space="preserve">06.06.1945 </w:t>
      </w:r>
    </w:p>
    <w:p w:rsidR="002D0272" w:rsidRPr="002D0272" w:rsidRDefault="002D0272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Куда выбыл</w:t>
      </w:r>
    </w:p>
    <w:p w:rsidR="002D0272" w:rsidRPr="002D0272" w:rsidRDefault="002D0272" w:rsidP="002D0272">
      <w:pPr>
        <w:spacing w:after="0" w:line="240" w:lineRule="auto"/>
        <w:ind w:left="345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 xml:space="preserve">38 зсд </w:t>
      </w:r>
    </w:p>
    <w:p w:rsidR="002D0272" w:rsidRPr="002D0272" w:rsidRDefault="002D0272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Источник информации</w:t>
      </w:r>
    </w:p>
    <w:p w:rsidR="002D0272" w:rsidRPr="002D0272" w:rsidRDefault="002D0272" w:rsidP="002D0272">
      <w:pPr>
        <w:spacing w:after="0" w:line="240" w:lineRule="auto"/>
        <w:ind w:left="345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 xml:space="preserve">ЦАМО </w:t>
      </w:r>
    </w:p>
    <w:p w:rsidR="002D0272" w:rsidRPr="002D0272" w:rsidRDefault="002D0272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Номер фонда ист. информации</w:t>
      </w:r>
    </w:p>
    <w:p w:rsidR="002D0272" w:rsidRPr="002D0272" w:rsidRDefault="002D0272" w:rsidP="002D0272">
      <w:pPr>
        <w:spacing w:after="0" w:line="240" w:lineRule="auto"/>
        <w:ind w:left="345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 xml:space="preserve">СПП Закавказского ВО </w:t>
      </w:r>
    </w:p>
    <w:p w:rsidR="002D0272" w:rsidRPr="002D0272" w:rsidRDefault="002D0272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Номер описи ист.а информации</w:t>
      </w:r>
    </w:p>
    <w:p w:rsidR="002D0272" w:rsidRPr="002D0272" w:rsidRDefault="002D0272" w:rsidP="002D0272">
      <w:pPr>
        <w:spacing w:after="0" w:line="240" w:lineRule="auto"/>
        <w:ind w:left="345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 xml:space="preserve">273449 </w:t>
      </w:r>
    </w:p>
    <w:p w:rsidR="002D0272" w:rsidRPr="002D0272" w:rsidRDefault="002D0272" w:rsidP="002D0272">
      <w:pPr>
        <w:spacing w:after="0" w:line="240" w:lineRule="auto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>Номер дела ист. информации</w:t>
      </w:r>
    </w:p>
    <w:p w:rsidR="002D0272" w:rsidRPr="002D0272" w:rsidRDefault="002D0272" w:rsidP="002D0272">
      <w:pPr>
        <w:spacing w:line="240" w:lineRule="auto"/>
        <w:ind w:left="345"/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</w:pPr>
      <w:r w:rsidRPr="002D0272">
        <w:rPr>
          <w:rFonts w:ascii="PT Sans" w:eastAsia="Times New Roman" w:hAnsi="PT Sans" w:cs="Times New Roman"/>
          <w:color w:val="4E5154"/>
          <w:sz w:val="24"/>
          <w:szCs w:val="24"/>
          <w:lang w:eastAsia="ru-RU"/>
        </w:rPr>
        <w:t xml:space="preserve">2_6 </w:t>
      </w:r>
    </w:p>
    <w:p w:rsidR="008A02FD" w:rsidRDefault="008A02FD" w:rsidP="002D0272">
      <w:pPr>
        <w:rPr>
          <w:rFonts w:ascii="Times New Roman" w:hAnsi="Times New Roman" w:cs="Times New Roman"/>
        </w:rPr>
      </w:pPr>
    </w:p>
    <w:p w:rsidR="002D0272" w:rsidRDefault="002D0272" w:rsidP="002D0272">
      <w:pPr>
        <w:rPr>
          <w:rFonts w:ascii="Times New Roman" w:hAnsi="Times New Roman" w:cs="Times New Roman"/>
        </w:rPr>
      </w:pPr>
      <w:r>
        <w:rPr>
          <w:rFonts w:ascii="PT Sans" w:hAnsi="PT Sans"/>
          <w:noProof/>
          <w:color w:val="4E5154"/>
          <w:sz w:val="26"/>
          <w:szCs w:val="26"/>
          <w:lang w:eastAsia="ru-RU"/>
        </w:rPr>
        <w:lastRenderedPageBreak/>
        <w:drawing>
          <wp:inline distT="0" distB="0" distL="0" distR="0">
            <wp:extent cx="9611995" cy="3974549"/>
            <wp:effectExtent l="19050" t="0" r="8255" b="0"/>
            <wp:docPr id="255" name="Рисунок 255" descr="http://www.obd-memorial.ru/memorial/fullimage/?id=20663365&amp;id1=1c5e4cf3839494973d77b4fa5cb83424&amp;path=DIP/001/273449_02_06/0000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obd-memorial.ru/memorial/fullimage/?id=20663365&amp;id1=1c5e4cf3839494973d77b4fa5cb83424&amp;path=DIP/001/273449_02_06/000007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97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72" w:rsidRDefault="002D0272" w:rsidP="002D0272">
      <w:pPr>
        <w:rPr>
          <w:rFonts w:ascii="Times New Roman" w:hAnsi="Times New Roman" w:cs="Times New Roman"/>
        </w:rPr>
      </w:pPr>
    </w:p>
    <w:p w:rsidR="003D4C88" w:rsidRPr="002D0272" w:rsidRDefault="003D4C88" w:rsidP="002D0272">
      <w:pPr>
        <w:rPr>
          <w:rFonts w:ascii="Times New Roman" w:hAnsi="Times New Roman" w:cs="Times New Roman"/>
        </w:rPr>
      </w:pPr>
    </w:p>
    <w:sectPr w:rsidR="003D4C88" w:rsidRPr="002D0272" w:rsidSect="002D0272">
      <w:pgSz w:w="16838" w:h="11906" w:orient="landscape"/>
      <w:pgMar w:top="851" w:right="567" w:bottom="56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23B1E"/>
    <w:multiLevelType w:val="multilevel"/>
    <w:tmpl w:val="6556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47C9B"/>
    <w:multiLevelType w:val="multilevel"/>
    <w:tmpl w:val="39A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0272"/>
    <w:rsid w:val="002D0272"/>
    <w:rsid w:val="003D4C88"/>
    <w:rsid w:val="00822BAA"/>
    <w:rsid w:val="008A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027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02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02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8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33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4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EDEDE"/>
                        <w:left w:val="single" w:sz="6" w:space="31" w:color="DEDEDE"/>
                        <w:bottom w:val="single" w:sz="6" w:space="10" w:color="DEDEDE"/>
                        <w:right w:val="single" w:sz="6" w:space="0" w:color="DEDEDE"/>
                      </w:divBdr>
                    </w:div>
                  </w:divsChild>
                </w:div>
                <w:div w:id="232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75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9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153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2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3630">
                                      <w:marLeft w:val="0"/>
                                      <w:marRight w:val="0"/>
                                      <w:marTop w:val="15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0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7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0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9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9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0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ECECEC"/>
                                    <w:left w:val="single" w:sz="6" w:space="15" w:color="ECECEC"/>
                                    <w:bottom w:val="single" w:sz="6" w:space="8" w:color="ECECEC"/>
                                    <w:right w:val="single" w:sz="6" w:space="15" w:color="ECECEC"/>
                                  </w:divBdr>
                                  <w:divsChild>
                                    <w:div w:id="81514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4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</w:div>
                                <w:div w:id="5601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09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36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DFDF"/>
                                            <w:left w:val="single" w:sz="6" w:space="0" w:color="DFDFDF"/>
                                            <w:bottom w:val="single" w:sz="6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  <w:div w:id="6772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993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62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3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701">
                      <w:marLeft w:val="60"/>
                      <w:marRight w:val="60"/>
                      <w:marTop w:val="0"/>
                      <w:marBottom w:val="60"/>
                      <w:divBdr>
                        <w:top w:val="dashed" w:sz="6" w:space="19" w:color="7D8084"/>
                        <w:left w:val="dashed" w:sz="6" w:space="19" w:color="7D8084"/>
                        <w:bottom w:val="dashed" w:sz="6" w:space="19" w:color="7D8084"/>
                        <w:right w:val="dashed" w:sz="6" w:space="19" w:color="7D8084"/>
                      </w:divBdr>
                    </w:div>
                  </w:divsChild>
                </w:div>
                <w:div w:id="110248842">
                  <w:marLeft w:val="75"/>
                  <w:marRight w:val="75"/>
                  <w:marTop w:val="0"/>
                  <w:marBottom w:val="0"/>
                  <w:divBdr>
                    <w:top w:val="dashed" w:sz="12" w:space="0" w:color="FFFFFF"/>
                    <w:left w:val="dashed" w:sz="12" w:space="0" w:color="FFFFFF"/>
                    <w:bottom w:val="dashed" w:sz="12" w:space="0" w:color="FFFFFF"/>
                    <w:right w:val="dashed" w:sz="12" w:space="0" w:color="FFFFFF"/>
                  </w:divBdr>
                </w:div>
              </w:divsChild>
            </w:div>
          </w:divsChild>
        </w:div>
        <w:div w:id="213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1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DCDCDD"/>
                    <w:right w:val="none" w:sz="0" w:space="0" w:color="auto"/>
                  </w:divBdr>
                </w:div>
                <w:div w:id="795947139">
                  <w:marLeft w:val="-375"/>
                  <w:marRight w:val="-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257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62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93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7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044038">
                                  <w:marLeft w:val="0"/>
                                  <w:marRight w:val="0"/>
                                  <w:marTop w:val="15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162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94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76924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46660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2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822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0091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95533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6006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59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14339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9667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824802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0926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2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3574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4032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5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6389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7230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11171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687872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3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2778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30328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440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3411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7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21899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3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8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03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DFDF"/>
                                            <w:left w:val="single" w:sz="6" w:space="0" w:color="DFDFDF"/>
                                            <w:bottom w:val="single" w:sz="6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</w:div>
                            <w:div w:id="9603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73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1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</w:div>
                                <w:div w:id="4195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4322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5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2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DCDCDD"/>
                    <w:right w:val="none" w:sz="0" w:space="0" w:color="auto"/>
                  </w:divBdr>
                </w:div>
                <w:div w:id="1625967151">
                  <w:marLeft w:val="-375"/>
                  <w:marRight w:val="-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85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3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8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8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3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728646">
                                  <w:marLeft w:val="0"/>
                                  <w:marRight w:val="0"/>
                                  <w:marTop w:val="15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575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78422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3244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5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923234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3431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74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2312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96200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87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4753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5070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6073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5250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0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239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0845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38974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3780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24271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160305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7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3950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578183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4971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1314">
                                              <w:marLeft w:val="2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903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7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3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DFDF"/>
                                            <w:left w:val="single" w:sz="6" w:space="0" w:color="DFDFDF"/>
                                            <w:bottom w:val="single" w:sz="6" w:space="0" w:color="DFDFDF"/>
                                            <w:right w:val="single" w:sz="6" w:space="0" w:color="DFDFD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3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</w:div>
                            <w:div w:id="16757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6841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4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</w:div>
                                <w:div w:id="87053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915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58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31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DCDCDD"/>
                    <w:right w:val="none" w:sz="0" w:space="0" w:color="auto"/>
                  </w:divBdr>
                </w:div>
                <w:div w:id="1760130177">
                  <w:marLeft w:val="-375"/>
                  <w:marRight w:val="-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7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amyat-naroda.ru/hero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myat-naroda.ru/memorial/" TargetMode="External"/><Relationship Id="rId12" Type="http://schemas.openxmlformats.org/officeDocument/2006/relationships/hyperlink" Target="http://pamyat-narod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myat-naroda.ru/ops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pamyat-naroda.r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Windows User</cp:lastModifiedBy>
  <cp:revision>3</cp:revision>
  <dcterms:created xsi:type="dcterms:W3CDTF">2015-05-15T22:23:00Z</dcterms:created>
  <dcterms:modified xsi:type="dcterms:W3CDTF">2016-05-15T16:11:00Z</dcterms:modified>
</cp:coreProperties>
</file>