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13" w:rsidRDefault="00F21113" w:rsidP="00F2111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проф. Ф. Д. СВЕРДЛОВ,  доктор исторических наук,</w:t>
      </w:r>
    </w:p>
    <w:p w:rsidR="00F21113" w:rsidRDefault="00F21113" w:rsidP="00F21113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«Подвиги солдат-евреев в боях» часть вторая, год 1942</w:t>
      </w:r>
    </w:p>
    <w:p w:rsidR="00F21113" w:rsidRDefault="00F21113" w:rsidP="00F21113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Москва – 1998, (500 экз.)</w:t>
      </w:r>
    </w:p>
    <w:p w:rsidR="00F21113" w:rsidRDefault="00F21113" w:rsidP="00F21113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Книга -  </w:t>
      </w:r>
      <w:proofErr w:type="spellStart"/>
      <w:r>
        <w:fldChar w:fldCharType="begin"/>
      </w:r>
      <w:r>
        <w:instrText xml:space="preserve"> HYPERLINK "http://ldn-knigi.lib.ru/JUDAICA/Sverd_1942.zip" </w:instrText>
      </w:r>
      <w:r>
        <w:fldChar w:fldCharType="separate"/>
      </w:r>
      <w:r>
        <w:rPr>
          <w:rStyle w:val="a4"/>
          <w:rFonts w:eastAsiaTheme="majorEastAsia"/>
        </w:rPr>
        <w:t>Zip</w:t>
      </w:r>
      <w:proofErr w:type="spellEnd"/>
      <w:r>
        <w:rPr>
          <w:rStyle w:val="a4"/>
          <w:rFonts w:eastAsiaTheme="majorEastAsia"/>
        </w:rPr>
        <w:t xml:space="preserve">  470  </w:t>
      </w:r>
      <w:proofErr w:type="spellStart"/>
      <w:r>
        <w:rPr>
          <w:rStyle w:val="a4"/>
          <w:rFonts w:eastAsiaTheme="majorEastAsia"/>
        </w:rPr>
        <w:t>Kb</w:t>
      </w:r>
      <w:proofErr w:type="spellEnd"/>
      <w:r>
        <w:fldChar w:fldCharType="end"/>
      </w:r>
    </w:p>
    <w:p w:rsidR="00F21113" w:rsidRDefault="00F21113" w:rsidP="00F21113">
      <w:pPr>
        <w:pStyle w:val="a3"/>
        <w:spacing w:before="0" w:beforeAutospacing="0" w:after="0" w:afterAutospacing="0"/>
        <w:jc w:val="center"/>
      </w:pPr>
      <w:r>
        <w:t> </w:t>
      </w:r>
    </w:p>
    <w:p w:rsidR="00F21113" w:rsidRDefault="00F21113" w:rsidP="00F21113">
      <w:pPr>
        <w:pStyle w:val="a3"/>
        <w:spacing w:before="0" w:beforeAutospacing="0" w:after="0" w:afterAutospacing="0"/>
        <w:jc w:val="center"/>
      </w:pPr>
      <w:r>
        <w:t> </w:t>
      </w:r>
    </w:p>
    <w:p w:rsidR="00F21113" w:rsidRDefault="00F21113" w:rsidP="00F21113">
      <w:pPr>
        <w:pStyle w:val="1"/>
      </w:pPr>
      <w:r>
        <w:t>Введение</w:t>
      </w:r>
    </w:p>
    <w:p w:rsidR="00F21113" w:rsidRDefault="00F21113" w:rsidP="00F21113">
      <w:pPr>
        <w:pStyle w:val="1"/>
      </w:pPr>
      <w:r>
        <w:t> </w:t>
      </w:r>
    </w:p>
    <w:p w:rsidR="00F21113" w:rsidRDefault="00F21113" w:rsidP="00F21113">
      <w:pPr>
        <w:pStyle w:val="1"/>
      </w:pPr>
      <w:r>
        <w:t> </w:t>
      </w:r>
      <w:r>
        <w:rPr>
          <w:b/>
          <w:bCs/>
          <w:sz w:val="32"/>
          <w:szCs w:val="32"/>
        </w:rPr>
        <w:t>ОТ АВТОРА</w:t>
      </w:r>
      <w:r>
        <w:t> </w:t>
      </w:r>
    </w:p>
    <w:p w:rsidR="00F21113" w:rsidRDefault="00F21113" w:rsidP="00F21113">
      <w:pPr>
        <w:pStyle w:val="a5"/>
        <w:jc w:val="both"/>
      </w:pPr>
      <w:r>
        <w:rPr>
          <w:b/>
          <w:bCs/>
        </w:rPr>
        <w:t>{17}</w:t>
      </w:r>
      <w:r>
        <w:t>     Победы в сражениях прошедшей войны с нацистами, в конечном счете, одерживали солдаты, которые на поле боя во имя этих по</w:t>
      </w:r>
      <w:r>
        <w:softHyphen/>
        <w:t>бед проливали свою кровь, а часто и отдавали жизнь. Во время вой</w:t>
      </w:r>
      <w:r>
        <w:softHyphen/>
        <w:t>ны об этом писали фронтовые и немного центральные газеты, но не о солдатах-евреях.</w:t>
      </w:r>
    </w:p>
    <w:p w:rsidR="00F21113" w:rsidRDefault="00F21113" w:rsidP="00F21113">
      <w:pPr>
        <w:spacing w:before="100" w:beforeAutospacing="1" w:after="100" w:afterAutospacing="1"/>
      </w:pPr>
      <w:r>
        <w:t>            Тем более ничего об этом нет в послевоенной российской литературе, кроме подвигов солдат-евреев Героев Советского Союза и полных кавалеров ордена Славы. Автор поставил своей целью в какой-то степени восполнить этот пробел. </w:t>
      </w:r>
    </w:p>
    <w:p w:rsidR="00F21113" w:rsidRDefault="00F21113" w:rsidP="00F21113">
      <w:pPr>
        <w:pStyle w:val="a5"/>
        <w:jc w:val="both"/>
      </w:pPr>
      <w:r>
        <w:t>            Всего на советско-германском фронте воевало 430-440 тысяч евреев, из которых погибло 160-170 тысяч человек (из них тысяч 40-50 расстреляно в плену). О героизме евреев на войне свидетельству</w:t>
      </w:r>
      <w:r>
        <w:softHyphen/>
        <w:t>ет тот факт, что звание Героя Советского Союза — высшая военная награда — было присвоено 136 офицерам, солдатам и сержантам-евреям. Кроме того, Героями Советского Союза стали 16 человек, у которых евреем был один из родителей. Из общего количества евреев — Героев Советского Союза солдат и сержантов было 22 че</w:t>
      </w:r>
      <w:r>
        <w:softHyphen/>
        <w:t>ловека. 12 солдат и сержантов-евреев стали полными кавалерами ордена Славы.</w:t>
      </w:r>
    </w:p>
    <w:p w:rsidR="00F21113" w:rsidRDefault="00F21113" w:rsidP="00F21113">
      <w:pPr>
        <w:spacing w:before="100" w:beforeAutospacing="1" w:after="100" w:afterAutospacing="1"/>
      </w:pPr>
      <w:r>
        <w:t>            За 1941-1942 годы — самые тяжелые на фронте — орденами и медалями было награждено всего по Вооруженным Силам СССР 185 тысяч солдат и офицеров, из них — 5,1 тысяч евреев, в том числе, примерно, 1600-1700 солдат и сержантов. Из этого количества в 1942 году было награждено 1200-1300 человек. </w:t>
      </w:r>
    </w:p>
    <w:p w:rsidR="00F21113" w:rsidRDefault="00F21113" w:rsidP="00F21113">
      <w:pPr>
        <w:spacing w:before="100" w:beforeAutospacing="1" w:after="100" w:afterAutospacing="1"/>
      </w:pPr>
      <w:r>
        <w:t>            Единственными документами, позволяющими рассказать о подвигах солдат-евреев, являются их наградные листы, хранящиеся в Центральном архиве Министерства Обороны Российской Федера</w:t>
      </w:r>
      <w:r>
        <w:softHyphen/>
        <w:t>ции. С ними-то я и работал в течение трех лет. Удалось найти, к сожалению, лишь меньше половины этих листов. Это объясняется огромным объемом требуемой архивной работы. Тем солдатам и сержантам-евреям, подвиги которых в книгу не попали, — прино</w:t>
      </w:r>
      <w:r>
        <w:softHyphen/>
        <w:t>шу свои извинения. </w:t>
      </w:r>
    </w:p>
    <w:p w:rsidR="00F21113" w:rsidRDefault="00F21113" w:rsidP="00F21113">
      <w:pPr>
        <w:spacing w:before="100" w:beforeAutospacing="1" w:after="100" w:afterAutospacing="1"/>
      </w:pPr>
      <w:r>
        <w:t xml:space="preserve">            В 1994 году вышла моя книга о подвигах солдат и сержантов-евреев </w:t>
      </w:r>
      <w:r>
        <w:rPr>
          <w:b/>
          <w:bCs/>
        </w:rPr>
        <w:t>{18} </w:t>
      </w:r>
      <w:r>
        <w:t>в 1941 году (303 человека). Настоящая книга является ее пря</w:t>
      </w:r>
      <w:r>
        <w:softHyphen/>
        <w:t>мым продолжением. Из 504 солдат и сержантов-евреев, подвиги которых описаны в ней, — пехотинцев — 112, кавалеристов — 22, раз</w:t>
      </w:r>
      <w:r>
        <w:softHyphen/>
        <w:t>ведчиков — 41, артиллеристов и минометчиков — 76, танкистов 51, летчиков — 36, стрелков—радистов и бомбардиров самолетов — 16, связистов — 25, саперов — 26, врачей, медсестер, санинструкторов и санитаров — 50, шоферов и механиков — 30, партизан —19. </w:t>
      </w:r>
    </w:p>
    <w:p w:rsidR="00F21113" w:rsidRDefault="00F21113" w:rsidP="00F21113">
      <w:pPr>
        <w:spacing w:before="100" w:beforeAutospacing="1" w:after="100" w:afterAutospacing="1"/>
      </w:pPr>
      <w:r>
        <w:t>            Все перечисленные в книге солдаты и сержанты-евреи награж</w:t>
      </w:r>
      <w:r>
        <w:softHyphen/>
        <w:t>дены в 1942 г. следующими правительственными наградами: зва</w:t>
      </w:r>
      <w:r>
        <w:softHyphen/>
        <w:t xml:space="preserve">нием Герой Советского Союза — 1, орденами Ленина — 9 человек, Красного Знамени — 115, Отечественной войны 2-й степени — 6 и 1-й </w:t>
      </w:r>
      <w:r>
        <w:lastRenderedPageBreak/>
        <w:t>степени — 1, Красной Звезды — 187, медалями "За Отвагу" — 103, "За Боевые Заслуги" — 82. Их возраст: до 1910 года рождения — 102, 1911-1915 годов —103, 1916-1920 годов  —186, 1921-1924 годов — 113.</w:t>
      </w:r>
    </w:p>
    <w:p w:rsidR="00F21113" w:rsidRDefault="00F21113" w:rsidP="00F21113">
      <w:pPr>
        <w:pStyle w:val="2"/>
      </w:pPr>
      <w:r>
        <w:t>            Оглавление одновременно является списком всех награжденных, расположенных по алфавиту. </w:t>
      </w:r>
    </w:p>
    <w:p w:rsidR="00F21113" w:rsidRDefault="00F21113" w:rsidP="00F21113">
      <w:pPr>
        <w:spacing w:before="100" w:beforeAutospacing="1" w:after="100" w:afterAutospacing="1"/>
      </w:pPr>
      <w:r>
        <w:t>            Автор приносит свою глубокую благодарность спонсорам, оказавшим финансовую помощь изданию этой книги. </w:t>
      </w:r>
    </w:p>
    <w:p w:rsidR="00F21113" w:rsidRDefault="00F21113" w:rsidP="00F21113">
      <w:pPr>
        <w:pStyle w:val="a5"/>
      </w:pPr>
      <w:r>
        <w:rPr>
          <w:u w:val="single"/>
        </w:rPr>
        <w:t>Оглавление книги одновременно является списком всех награжденных, расположенных по алфавиту.</w:t>
      </w:r>
      <w:r>
        <w:t> </w:t>
      </w:r>
    </w:p>
    <w:p w:rsidR="00F21113" w:rsidRDefault="00F21113" w:rsidP="00F21113">
      <w:pPr>
        <w:pStyle w:val="6"/>
      </w:pPr>
      <w:r>
        <w:t>ОГЛАВЛЕНИЕ</w:t>
      </w:r>
      <w:r>
        <w:rPr>
          <w:color w:val="000000"/>
        </w:rPr>
        <w:t>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От автора  17 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1. АБЕЛЬ Моисей Григорьевич  19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2. АБРАМОВ Михаил Абрамович  19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 xml:space="preserve">3. АБРАМОВ Михаил </w:t>
      </w:r>
      <w:proofErr w:type="spellStart"/>
      <w:r>
        <w:t>Гдальевич</w:t>
      </w:r>
      <w:proofErr w:type="spellEnd"/>
      <w:r>
        <w:t xml:space="preserve">  20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4. АБРАМОВ Михаил Ефимович  21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 xml:space="preserve">5. АБРАМОВ </w:t>
      </w:r>
      <w:proofErr w:type="gramStart"/>
      <w:r>
        <w:t>Эле</w:t>
      </w:r>
      <w:proofErr w:type="gramEnd"/>
      <w:r>
        <w:t xml:space="preserve"> Яковлевич  21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 xml:space="preserve">6. АВЕРБАХ Исаак </w:t>
      </w:r>
      <w:proofErr w:type="spellStart"/>
      <w:r>
        <w:t>Лазаревич</w:t>
      </w:r>
      <w:proofErr w:type="spellEnd"/>
      <w:r>
        <w:t xml:space="preserve">  22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7. АВЦЕН Абрам Аронович  22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8. АДЗЕР Израиль Вульфович  23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 xml:space="preserve">9. АКСЕЛЬРОД </w:t>
      </w:r>
      <w:proofErr w:type="spellStart"/>
      <w:r>
        <w:t>Нисон</w:t>
      </w:r>
      <w:proofErr w:type="spellEnd"/>
      <w:r>
        <w:t xml:space="preserve"> Борисович  23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 xml:space="preserve">10. АЛЕКС </w:t>
      </w:r>
      <w:proofErr w:type="spellStart"/>
      <w:r>
        <w:t>Нисон</w:t>
      </w:r>
      <w:proofErr w:type="spellEnd"/>
      <w:r>
        <w:t xml:space="preserve"> Давидович  24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11. АРТМАН Евгений Львович  24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12. БАБИЧ Лев Исаакович  25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13. БАКЛАНОВ Ефим Вениаминович  25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14. БАРАН Мотель Абрамович  26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15. БАРАНЦЕВ Федор Исаакович  27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16. БАРАШ Абрам Исаакович  27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 xml:space="preserve">17. БАРДИНСКИЙ </w:t>
      </w:r>
      <w:proofErr w:type="spellStart"/>
      <w:r>
        <w:t>Шмуэль</w:t>
      </w:r>
      <w:proofErr w:type="spellEnd"/>
      <w:r>
        <w:t xml:space="preserve"> </w:t>
      </w:r>
      <w:proofErr w:type="spellStart"/>
      <w:r>
        <w:t>Пинхусович</w:t>
      </w:r>
      <w:proofErr w:type="spellEnd"/>
      <w:r>
        <w:t xml:space="preserve">  28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18. БАРИЛ Арон Исаакович  28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lastRenderedPageBreak/>
        <w:t>19. БАРКИН Михаил Ильич  29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20. БАСОВ Валентин Григорьевич  29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21. БАСОВ Григорий Залманович  30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 xml:space="preserve">22. БАСОВ </w:t>
      </w:r>
      <w:proofErr w:type="spellStart"/>
      <w:r>
        <w:t>Мендл</w:t>
      </w:r>
      <w:proofErr w:type="spellEnd"/>
      <w:r>
        <w:t xml:space="preserve"> Михайлович  30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23. БАХАРЕВ Абрам Моисеевич  31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24. БАШТАН Григорий Исаакович  31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25. БЕЙЛИН Павел Исаевич  32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26. БЕЛЕЗЕК Ефим Семенович  32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27. БЕЛЕНЬКИЙ Абрам Ефимович  33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28. БЕЛЕНЬКИЙ Соломон Исаакович  33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29. БЕЛИНСКИЙ Григорий Самойлович  34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 xml:space="preserve">30. БЕЛИНСКИЙ Иосиф </w:t>
      </w:r>
      <w:proofErr w:type="spellStart"/>
      <w:r>
        <w:t>Кисуэлевич</w:t>
      </w:r>
      <w:proofErr w:type="spellEnd"/>
      <w:r>
        <w:t xml:space="preserve">  34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31. БЕЛОБОРОД Моисей Маркович  35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32. БЕЛЬКОВ Захар Зеликович  35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33. БЕЛЯШИН Григорий Аронович  36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34. ВЕНИАМИНОВ Захар Зеликович  37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35. БЕНИК Григорий Ильич  37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36. БЕРГЕР Григорий Абрамович  38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37. БЕРДИЧЕВСКНЙ Семен Ефимович  38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 xml:space="preserve">38. БЕРЕНШТЕЙН </w:t>
      </w:r>
      <w:proofErr w:type="spellStart"/>
      <w:r>
        <w:t>Залман</w:t>
      </w:r>
      <w:proofErr w:type="spellEnd"/>
      <w:r>
        <w:t xml:space="preserve"> Иосифович  39</w:t>
      </w:r>
    </w:p>
    <w:p w:rsidR="00F21113" w:rsidRDefault="00F21113" w:rsidP="00F21113">
      <w:pPr>
        <w:spacing w:before="100" w:beforeAutospacing="1" w:after="100" w:afterAutospacing="1"/>
        <w:ind w:left="1134" w:hanging="709"/>
      </w:pPr>
      <w:r>
        <w:t>39. БЕРЛИН Борис Хаимович  39</w:t>
      </w:r>
    </w:p>
    <w:p w:rsidR="00F21113" w:rsidRPr="00F21113" w:rsidRDefault="00F21113" w:rsidP="00F21113">
      <w:pPr>
        <w:spacing w:before="100" w:beforeAutospacing="1" w:after="100" w:afterAutospacing="1"/>
        <w:ind w:left="1134" w:hanging="709"/>
        <w:rPr>
          <w:color w:val="FF0000"/>
        </w:rPr>
      </w:pPr>
      <w:r w:rsidRPr="00F21113">
        <w:rPr>
          <w:color w:val="FF0000"/>
        </w:rPr>
        <w:t>40. БЕРЛИНСКИЙ Леонид Львович  40</w:t>
      </w:r>
    </w:p>
    <w:p w:rsidR="00F21113" w:rsidRDefault="00F21113" w:rsidP="00F21113">
      <w:pPr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 Заместитель политрука</w:t>
      </w:r>
    </w:p>
    <w:p w:rsidR="00F21113" w:rsidRDefault="00F21113" w:rsidP="00F21113">
      <w:pPr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F21113" w:rsidRDefault="00F21113" w:rsidP="00F21113">
      <w:pPr>
        <w:pStyle w:val="1"/>
        <w:spacing w:line="240" w:lineRule="auto"/>
        <w:rPr>
          <w:szCs w:val="24"/>
        </w:rPr>
      </w:pPr>
      <w:r>
        <w:rPr>
          <w:szCs w:val="24"/>
        </w:rPr>
        <w:t>БЕРЛИНСКИЙ ЛЕОНИД ЛЬВОВИЧ</w:t>
      </w:r>
    </w:p>
    <w:p w:rsidR="00F21113" w:rsidRDefault="00F21113" w:rsidP="00F21113">
      <w:pPr>
        <w:spacing w:line="240" w:lineRule="auto"/>
        <w:ind w:firstLine="0"/>
        <w:rPr>
          <w:color w:val="000000"/>
          <w:sz w:val="24"/>
          <w:szCs w:val="24"/>
        </w:rPr>
      </w:pPr>
    </w:p>
    <w:p w:rsidR="00F21113" w:rsidRDefault="00F21113" w:rsidP="00F21113">
      <w:pPr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  <w:szCs w:val="24"/>
        </w:rPr>
        <w:tab/>
        <w:t>Заместитель политрука сабельного эскадрона 14-го гвардейского Кавалерийского полка 3-й гвардейской Кавалерийской дивизии.</w:t>
      </w:r>
    </w:p>
    <w:p w:rsidR="00F21113" w:rsidRDefault="00F21113" w:rsidP="00F21113">
      <w:pPr>
        <w:spacing w:line="240" w:lineRule="auto"/>
        <w:ind w:firstLine="0"/>
        <w:rPr>
          <w:color w:val="000000"/>
          <w:sz w:val="24"/>
        </w:rPr>
      </w:pPr>
    </w:p>
    <w:p w:rsidR="00F21113" w:rsidRDefault="00F21113" w:rsidP="00F21113">
      <w:pPr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  <w:t xml:space="preserve">Приказом войскам Западного фронта № 01033 от 22 сентября 1942 года </w:t>
      </w:r>
      <w:proofErr w:type="gramStart"/>
      <w:r>
        <w:rPr>
          <w:color w:val="000000"/>
          <w:sz w:val="24"/>
        </w:rPr>
        <w:t>награжден</w:t>
      </w:r>
      <w:proofErr w:type="gramEnd"/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lastRenderedPageBreak/>
        <w:t>орденом "КРАСНОГО ЗНАМЕНИ".</w:t>
      </w:r>
    </w:p>
    <w:p w:rsidR="00F21113" w:rsidRDefault="00F21113" w:rsidP="00F21113">
      <w:pPr>
        <w:spacing w:line="240" w:lineRule="auto"/>
        <w:ind w:firstLine="0"/>
        <w:rPr>
          <w:color w:val="000000"/>
          <w:sz w:val="24"/>
          <w:szCs w:val="24"/>
        </w:rPr>
      </w:pPr>
    </w:p>
    <w:p w:rsidR="00F21113" w:rsidRDefault="00F21113" w:rsidP="00F21113">
      <w:pPr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  <w:szCs w:val="24"/>
        </w:rPr>
        <w:tab/>
        <w:t>Родился в 1913 году.</w:t>
      </w:r>
    </w:p>
    <w:p w:rsidR="00F21113" w:rsidRDefault="00F21113" w:rsidP="00F21113">
      <w:pPr>
        <w:spacing w:line="240" w:lineRule="auto"/>
        <w:ind w:firstLine="0"/>
        <w:rPr>
          <w:color w:val="000000"/>
          <w:sz w:val="24"/>
          <w:szCs w:val="24"/>
        </w:rPr>
      </w:pPr>
    </w:p>
    <w:p w:rsidR="00F21113" w:rsidRDefault="00F21113" w:rsidP="00F21113">
      <w:pPr>
        <w:spacing w:line="240" w:lineRule="auto"/>
        <w:ind w:firstLine="0"/>
        <w:rPr>
          <w:i/>
          <w:iCs/>
          <w:color w:val="000000"/>
          <w:sz w:val="24"/>
        </w:rPr>
      </w:pPr>
      <w:r>
        <w:rPr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 xml:space="preserve">10 августа 1942 года наступал во главе эскадрона, ведя за собой бойцов в атаку в пешем строю. Эскадрон выбил противника из опорного пункта в деревне </w:t>
      </w:r>
      <w:proofErr w:type="spellStart"/>
      <w:r>
        <w:rPr>
          <w:i/>
          <w:iCs/>
          <w:color w:val="000000"/>
          <w:sz w:val="24"/>
          <w:szCs w:val="24"/>
        </w:rPr>
        <w:t>Гурково</w:t>
      </w:r>
      <w:proofErr w:type="spellEnd"/>
      <w:r>
        <w:rPr>
          <w:i/>
          <w:iCs/>
          <w:color w:val="000000"/>
          <w:sz w:val="24"/>
          <w:szCs w:val="24"/>
        </w:rPr>
        <w:t xml:space="preserve"> и уничтожил до взвода вра</w:t>
      </w:r>
      <w:r>
        <w:rPr>
          <w:i/>
          <w:iCs/>
          <w:color w:val="000000"/>
          <w:sz w:val="24"/>
          <w:szCs w:val="24"/>
        </w:rPr>
        <w:softHyphen/>
        <w:t xml:space="preserve">жеской пехоты. В это время до батальона гитлеровцев перешли в контратаку и окружили передовой взвод бойцов во главе с </w:t>
      </w:r>
      <w:proofErr w:type="gramStart"/>
      <w:r>
        <w:rPr>
          <w:i/>
          <w:iCs/>
          <w:color w:val="000000"/>
          <w:sz w:val="24"/>
          <w:szCs w:val="24"/>
        </w:rPr>
        <w:t>Берлин</w:t>
      </w:r>
      <w:r>
        <w:rPr>
          <w:i/>
          <w:iCs/>
          <w:color w:val="000000"/>
          <w:sz w:val="24"/>
          <w:szCs w:val="24"/>
        </w:rPr>
        <w:softHyphen/>
        <w:t>ским</w:t>
      </w:r>
      <w:proofErr w:type="gramEnd"/>
      <w:r>
        <w:rPr>
          <w:i/>
          <w:iCs/>
          <w:color w:val="000000"/>
          <w:sz w:val="24"/>
          <w:szCs w:val="24"/>
        </w:rPr>
        <w:t>. Бойцы дрались упорно, уничтожили до 20 вражеских солдат, но вынуждены были отходить. Берлинский из ручного пулемета прикрывал их и обеспечил отход. Он дрался до последнего, пока не был убит. Его нашли наши бойцы лежащим у пулемета, когда вновь перешли в успешное наступление.</w:t>
      </w:r>
    </w:p>
    <w:p w:rsidR="00F21113" w:rsidRDefault="00F21113" w:rsidP="00F21113">
      <w:pPr>
        <w:spacing w:line="240" w:lineRule="auto"/>
        <w:ind w:firstLine="0"/>
        <w:rPr>
          <w:color w:val="000000"/>
          <w:sz w:val="24"/>
          <w:szCs w:val="24"/>
        </w:rPr>
      </w:pPr>
    </w:p>
    <w:p w:rsidR="00875604" w:rsidRDefault="00875604"/>
    <w:sectPr w:rsidR="00875604" w:rsidSect="0087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1113"/>
    <w:rsid w:val="00875604"/>
    <w:rsid w:val="00F2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13"/>
    <w:pPr>
      <w:widowControl w:val="0"/>
      <w:autoSpaceDE w:val="0"/>
      <w:autoSpaceDN w:val="0"/>
      <w:adjustRightInd w:val="0"/>
      <w:spacing w:after="0" w:line="259" w:lineRule="auto"/>
      <w:ind w:firstLine="260"/>
      <w:jc w:val="both"/>
    </w:pPr>
    <w:rPr>
      <w:rFonts w:ascii="Times New Roman" w:eastAsia="Times New Roman" w:hAnsi="Times New Roman" w:cs="Times New Roman"/>
      <w:lang w:eastAsia="de-DE"/>
    </w:rPr>
  </w:style>
  <w:style w:type="paragraph" w:styleId="1">
    <w:name w:val="heading 1"/>
    <w:basedOn w:val="a"/>
    <w:next w:val="a"/>
    <w:link w:val="10"/>
    <w:qFormat/>
    <w:rsid w:val="00F21113"/>
    <w:pPr>
      <w:keepNext/>
      <w:ind w:firstLine="0"/>
      <w:jc w:val="center"/>
      <w:outlineLvl w:val="0"/>
    </w:pPr>
    <w:rPr>
      <w:color w:val="000000"/>
      <w:sz w:val="36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F211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13"/>
    <w:rPr>
      <w:rFonts w:ascii="Times New Roman" w:eastAsia="Times New Roman" w:hAnsi="Times New Roman" w:cs="Times New Roman"/>
      <w:color w:val="000000"/>
      <w:sz w:val="36"/>
      <w:szCs w:val="20"/>
      <w:lang w:eastAsia="de-DE"/>
    </w:rPr>
  </w:style>
  <w:style w:type="character" w:customStyle="1" w:styleId="60">
    <w:name w:val="Заголовок 6 Знак"/>
    <w:basedOn w:val="a0"/>
    <w:link w:val="6"/>
    <w:uiPriority w:val="9"/>
    <w:rsid w:val="00F21113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a3">
    <w:name w:val="Normal (Web)"/>
    <w:basedOn w:val="a"/>
    <w:uiPriority w:val="99"/>
    <w:semiHidden/>
    <w:unhideWhenUsed/>
    <w:rsid w:val="00F2111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113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F2111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2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2111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basedOn w:val="a"/>
    <w:rsid w:val="00F2111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2016-08-09T13:12:00Z</dcterms:created>
  <dcterms:modified xsi:type="dcterms:W3CDTF">2016-08-09T13:16:00Z</dcterms:modified>
</cp:coreProperties>
</file>