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C69" w:rsidP="00330C69">
      <w:pPr>
        <w:jc w:val="center"/>
      </w:pPr>
      <w:r>
        <w:rPr>
          <w:noProof/>
        </w:rPr>
        <w:drawing>
          <wp:inline distT="0" distB="0" distL="0" distR="0">
            <wp:extent cx="3695700" cy="5572125"/>
            <wp:effectExtent l="19050" t="0" r="0" b="0"/>
            <wp:docPr id="1" name="Рисунок 1" descr="D:\ФОТО\70 лет Великой Победы\Пономарчук Роман Демидович\ПОНОМАРЧУК РОМАН ДЕМИДОВИЧ 1940-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70 лет Великой Победы\Пономарчук Роман Демидович\ПОНОМАРЧУК РОМАН ДЕМИДОВИЧ 1940-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69" w:rsidRPr="00330C69" w:rsidRDefault="00330C69" w:rsidP="00330C69">
      <w:pPr>
        <w:spacing w:before="360" w:after="0" w:line="120" w:lineRule="auto"/>
        <w:jc w:val="center"/>
        <w:rPr>
          <w:b/>
          <w:sz w:val="28"/>
          <w:szCs w:val="28"/>
        </w:rPr>
      </w:pPr>
      <w:proofErr w:type="spellStart"/>
      <w:r w:rsidRPr="00330C69">
        <w:rPr>
          <w:b/>
          <w:sz w:val="28"/>
          <w:szCs w:val="28"/>
        </w:rPr>
        <w:t>Пономарчук</w:t>
      </w:r>
      <w:proofErr w:type="spellEnd"/>
    </w:p>
    <w:p w:rsidR="00330C69" w:rsidRPr="00330C69" w:rsidRDefault="00330C69" w:rsidP="00330C69">
      <w:pPr>
        <w:spacing w:before="360" w:after="0" w:line="120" w:lineRule="auto"/>
        <w:jc w:val="center"/>
        <w:rPr>
          <w:b/>
          <w:sz w:val="28"/>
          <w:szCs w:val="28"/>
        </w:rPr>
      </w:pPr>
      <w:r w:rsidRPr="00330C69">
        <w:rPr>
          <w:b/>
          <w:sz w:val="28"/>
          <w:szCs w:val="28"/>
        </w:rPr>
        <w:t xml:space="preserve">Роман </w:t>
      </w:r>
      <w:proofErr w:type="spellStart"/>
      <w:r w:rsidRPr="00330C69">
        <w:rPr>
          <w:b/>
          <w:sz w:val="28"/>
          <w:szCs w:val="28"/>
        </w:rPr>
        <w:t>Демидович</w:t>
      </w:r>
      <w:proofErr w:type="spellEnd"/>
    </w:p>
    <w:p w:rsidR="00330C69" w:rsidRDefault="00330C69" w:rsidP="00330C69">
      <w:pPr>
        <w:spacing w:before="360" w:after="0" w:line="120" w:lineRule="auto"/>
        <w:jc w:val="center"/>
        <w:rPr>
          <w:b/>
          <w:sz w:val="28"/>
          <w:szCs w:val="28"/>
        </w:rPr>
      </w:pPr>
      <w:r w:rsidRPr="00330C69">
        <w:rPr>
          <w:b/>
          <w:sz w:val="28"/>
          <w:szCs w:val="28"/>
        </w:rPr>
        <w:t>(1910-14.07.1943)</w:t>
      </w:r>
    </w:p>
    <w:p w:rsidR="00330C69" w:rsidRDefault="00330C69" w:rsidP="00330C69">
      <w:pPr>
        <w:spacing w:before="360" w:after="240" w:line="240" w:lineRule="auto"/>
        <w:rPr>
          <w:b/>
          <w:sz w:val="28"/>
          <w:szCs w:val="28"/>
        </w:rPr>
      </w:pPr>
      <w:r w:rsidRPr="00330C69">
        <w:rPr>
          <w:b/>
          <w:sz w:val="28"/>
          <w:szCs w:val="28"/>
        </w:rPr>
        <w:t xml:space="preserve">Старшина, пал смертью </w:t>
      </w:r>
      <w:proofErr w:type="gramStart"/>
      <w:r w:rsidRPr="00330C69">
        <w:rPr>
          <w:b/>
          <w:sz w:val="28"/>
          <w:szCs w:val="28"/>
        </w:rPr>
        <w:t>храбрых</w:t>
      </w:r>
      <w:proofErr w:type="gramEnd"/>
      <w:r w:rsidRPr="00330C69">
        <w:rPr>
          <w:b/>
          <w:sz w:val="28"/>
          <w:szCs w:val="28"/>
        </w:rPr>
        <w:t xml:space="preserve"> на Курской дуге.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Похоронен</w:t>
      </w:r>
      <w:proofErr w:type="gramEnd"/>
      <w:r>
        <w:rPr>
          <w:b/>
          <w:sz w:val="28"/>
          <w:szCs w:val="28"/>
        </w:rPr>
        <w:t xml:space="preserve"> в селе </w:t>
      </w:r>
      <w:r w:rsidRPr="00330C69">
        <w:rPr>
          <w:b/>
          <w:sz w:val="28"/>
          <w:szCs w:val="28"/>
        </w:rPr>
        <w:t xml:space="preserve">Хмелевое </w:t>
      </w:r>
      <w:proofErr w:type="spellStart"/>
      <w:r>
        <w:rPr>
          <w:b/>
          <w:sz w:val="28"/>
          <w:szCs w:val="28"/>
        </w:rPr>
        <w:t>Фатежского</w:t>
      </w:r>
      <w:proofErr w:type="spellEnd"/>
      <w:r>
        <w:rPr>
          <w:b/>
          <w:sz w:val="28"/>
          <w:szCs w:val="28"/>
        </w:rPr>
        <w:t xml:space="preserve"> района Курской области в братской могиле.</w:t>
      </w:r>
    </w:p>
    <w:p w:rsidR="00330C69" w:rsidRPr="00330C69" w:rsidRDefault="00330C69" w:rsidP="00330C69">
      <w:pPr>
        <w:spacing w:before="360" w:after="24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21840" cy="1552575"/>
            <wp:effectExtent l="19050" t="0" r="0" b="0"/>
            <wp:docPr id="4" name="Рисунок 3" descr="D:\ФОТО\70 лет Великой Победы\Пономарчук Роман Демидович\БРАТСКАЯ МОГИЛА ПОНОМАРЧУК Р Д КУРСК ФАТЕЖСКИЙ Р-Н С ХМЕЛЕ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70 лет Великой Победы\Пономарчук Роман Демидович\БРАТСКАЯ МОГИЛА ПОНОМАРЧУК Р Д КУРСК ФАТЕЖСКИЙ Р-Н С ХМЕЛЕВ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88" cy="155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C69" w:rsidRPr="0033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B2"/>
    <w:multiLevelType w:val="hybridMultilevel"/>
    <w:tmpl w:val="C242DB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C69"/>
    <w:rsid w:val="00191928"/>
    <w:rsid w:val="0033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2015-06-03T08:41:00Z</dcterms:created>
  <dcterms:modified xsi:type="dcterms:W3CDTF">2015-06-03T10:12:00Z</dcterms:modified>
</cp:coreProperties>
</file>