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B8B" w:rsidRDefault="000A06F1" w:rsidP="000A06F1">
      <w:pPr>
        <w:jc w:val="center"/>
      </w:pPr>
      <w:proofErr w:type="spellStart"/>
      <w:r>
        <w:t>Гуреев</w:t>
      </w:r>
      <w:proofErr w:type="spellEnd"/>
      <w:r>
        <w:t xml:space="preserve"> Иван Яковлевич</w:t>
      </w:r>
    </w:p>
    <w:p w:rsidR="000A06F1" w:rsidRDefault="000A06F1" w:rsidP="000A06F1">
      <w:pPr>
        <w:jc w:val="center"/>
      </w:pPr>
      <w:r>
        <w:t>25.03.1922 – 01.12.1992</w:t>
      </w:r>
    </w:p>
    <w:p w:rsidR="000A06F1" w:rsidRDefault="000A06F1" w:rsidP="000A06F1"/>
    <w:p w:rsidR="000A06F1" w:rsidRDefault="000A06F1" w:rsidP="000A06F1">
      <w:r>
        <w:t xml:space="preserve">Родился я в 1922 году 25 марта в д. </w:t>
      </w:r>
      <w:proofErr w:type="spellStart"/>
      <w:r>
        <w:t>Курнино</w:t>
      </w:r>
      <w:proofErr w:type="spellEnd"/>
      <w:r>
        <w:t xml:space="preserve"> Мордовской АССР</w:t>
      </w:r>
      <w:r w:rsidR="00955887">
        <w:t xml:space="preserve"> </w:t>
      </w:r>
      <w:proofErr w:type="spellStart"/>
      <w:r w:rsidR="00955887">
        <w:t>Ковылкинского</w:t>
      </w:r>
      <w:proofErr w:type="spellEnd"/>
      <w:r w:rsidR="00955887">
        <w:t xml:space="preserve"> района, там же окончил неполную среднюю школу, в 1937 году (в то время было семилетнее обучение)</w:t>
      </w:r>
    </w:p>
    <w:p w:rsidR="00955887" w:rsidRDefault="00955887" w:rsidP="000A06F1">
      <w:r>
        <w:t>В 1938-39 учебном году начал было учиться в восьмом классе, но тут случилось несчастье – умер отец и, вскоре, я вынужден был бросить школу. Таким образом, тот учебный год у меня пропал, но мечтал учиться.</w:t>
      </w:r>
    </w:p>
    <w:p w:rsidR="00955887" w:rsidRDefault="00955887" w:rsidP="000A06F1">
      <w:r>
        <w:t xml:space="preserve">В 1939 году я сдал экзамены в </w:t>
      </w:r>
      <w:proofErr w:type="spellStart"/>
      <w:r>
        <w:t>Краснослободскую</w:t>
      </w:r>
      <w:proofErr w:type="spellEnd"/>
      <w:r>
        <w:t xml:space="preserve"> Политико-просветительскую школу, где платили приличную стипендию, и можно было учиться и получить среднее образование без маминой помощи. Стипендию платили по успеваемости.</w:t>
      </w:r>
    </w:p>
    <w:p w:rsidR="00955887" w:rsidRDefault="00955887" w:rsidP="000A06F1">
      <w:r>
        <w:t>В 1940 году окончил с успехом первый курс и получал стипендию порядка 30-ти рублей, а в то время 30 рублей для меня были большими деньгами, по крайней мере, питался, одевался и обувался на свои средства.</w:t>
      </w:r>
    </w:p>
    <w:p w:rsidR="00955887" w:rsidRDefault="00955887" w:rsidP="000A06F1">
      <w:r>
        <w:t xml:space="preserve">Тут мне опять не повезло. В начале учебного года, в октябре 1940-го года, школу закрыли, а я вынужден был поехать домой. И так, с октября 40-го до 8 июня 41-го года работал. Сначала </w:t>
      </w:r>
      <w:proofErr w:type="spellStart"/>
      <w:r>
        <w:t>зав.клубом</w:t>
      </w:r>
      <w:proofErr w:type="spellEnd"/>
      <w:r>
        <w:t xml:space="preserve">, а потом, месяца 3, статистиком-плановиком </w:t>
      </w:r>
      <w:proofErr w:type="spellStart"/>
      <w:r>
        <w:t>Шенгаринского</w:t>
      </w:r>
      <w:proofErr w:type="spellEnd"/>
      <w:r>
        <w:t xml:space="preserve"> </w:t>
      </w:r>
      <w:proofErr w:type="spellStart"/>
      <w:r>
        <w:t>торфохозяйства</w:t>
      </w:r>
      <w:proofErr w:type="spellEnd"/>
      <w:r>
        <w:t xml:space="preserve"> (в шести километрах от нас).</w:t>
      </w:r>
    </w:p>
    <w:p w:rsidR="00955887" w:rsidRDefault="00955887" w:rsidP="000A06F1">
      <w:r>
        <w:t>8 июня 1941 года призвали в армию. Служил около Минска в авиационной части, и 22 июня 1941 года первыми получили боевое крещение.</w:t>
      </w:r>
    </w:p>
    <w:p w:rsidR="00955887" w:rsidRDefault="00955887" w:rsidP="000A06F1">
      <w:r>
        <w:t>Во-первых, первые бомбы засвистели над нашими головами, а во-вторых, ликвидировали диверсионные группы, которые «Фриц» успел забросить в первую же ночь.</w:t>
      </w:r>
    </w:p>
    <w:p w:rsidR="00955887" w:rsidRDefault="00955887" w:rsidP="000A06F1">
      <w:r>
        <w:t xml:space="preserve">В авиационной части около Саратова </w:t>
      </w:r>
      <w:r w:rsidR="008357CC">
        <w:t>служил до мая 194</w:t>
      </w:r>
      <w:r w:rsidR="006A6856">
        <w:t>2</w:t>
      </w:r>
      <w:r w:rsidR="008357CC">
        <w:t xml:space="preserve"> года.</w:t>
      </w:r>
    </w:p>
    <w:p w:rsidR="008357CC" w:rsidRDefault="008357CC" w:rsidP="000A06F1">
      <w:r>
        <w:t>Отсюда, по личному рапорту, отправился на передовую – в 15-ю гвардейскую дивизию, под Харьков. В июне этого же года получил ранение. Госпиталь. И снова на фронт, теперь уже Воронежский. Здесь я служил примерно с августа по ноябрь 1942 года, в мотомеханизированной роте диверсионной разведки. К концу октября из 150 «стариков» осталось нас трое, а остальные погибли или получили ранения. Тут мне как-то повезло. Осколки и пули меня обошли, а на волосок от них был сотни раз.</w:t>
      </w:r>
    </w:p>
    <w:p w:rsidR="008357CC" w:rsidRDefault="008357CC" w:rsidP="000A06F1">
      <w:r>
        <w:t>В ноябре 1942 года меня направили в Саратовское танковое училище</w:t>
      </w:r>
      <w:r w:rsidR="00BA69CE">
        <w:t xml:space="preserve">, которое окончил в январе 1943 года с первичным офицерским званием </w:t>
      </w:r>
      <w:proofErr w:type="spellStart"/>
      <w:r w:rsidR="00BA69CE">
        <w:t>мл.лейтенанта</w:t>
      </w:r>
      <w:proofErr w:type="spellEnd"/>
      <w:r w:rsidR="00BA69CE">
        <w:t>. Побывал в Нижнем Тагиле, где должны были формироваться экипажи.</w:t>
      </w:r>
    </w:p>
    <w:p w:rsidR="00BA69CE" w:rsidRDefault="00BA69CE" w:rsidP="000A06F1">
      <w:r>
        <w:t xml:space="preserve">Но меня срочно направили на Ленинградский фронт, где формировался самоходный артиллерийский полк (№ 1433). Служил вначале командиром машины СУ-76. (Ох и гроб </w:t>
      </w:r>
      <w:proofErr w:type="spellStart"/>
      <w:r>
        <w:t>ядолжен</w:t>
      </w:r>
      <w:proofErr w:type="spellEnd"/>
      <w:r>
        <w:t xml:space="preserve"> сказать).</w:t>
      </w:r>
    </w:p>
    <w:p w:rsidR="00BA69CE" w:rsidRDefault="00BA69CE" w:rsidP="000A06F1">
      <w:r>
        <w:t>Вскоре при наступлении чуть было нас не отрезали от пехоты. Мой экипаж отличился при прорыве, под миномётным и артиллерийским огнем мы на буксире вытащили три машины, которые застряли в болоте (ночью).</w:t>
      </w:r>
    </w:p>
    <w:p w:rsidR="00BA69CE" w:rsidRDefault="006C63A7" w:rsidP="000A06F1">
      <w:r>
        <w:t>На следующий день командир полка назначил меня командиром батаре</w:t>
      </w:r>
      <w:r w:rsidR="008B4687">
        <w:t>и</w:t>
      </w:r>
      <w:r>
        <w:t>, несмотря на то, что были ребята со званием и постарше меня (я уже хвалюсь, извините!</w:t>
      </w:r>
      <w:bookmarkStart w:id="0" w:name="_GoBack"/>
      <w:bookmarkEnd w:id="0"/>
      <w:r>
        <w:t>).</w:t>
      </w:r>
    </w:p>
    <w:p w:rsidR="006C63A7" w:rsidRDefault="006C63A7" w:rsidP="000A06F1">
      <w:r>
        <w:lastRenderedPageBreak/>
        <w:t>25 марта 1944 года при наступлении по Нарвой мы с небольшой группой (порядка 500 человек) попали в «мешок». А случилось это так. Была поставлена задача – захватить железную дорогу Нарва – Таллинн. Ждали для совместных действий десант с моря.</w:t>
      </w:r>
    </w:p>
    <w:p w:rsidR="006C63A7" w:rsidRDefault="006C63A7" w:rsidP="000A06F1">
      <w:r>
        <w:t>Но десант не дошёл, видимо. Мы вклинились и попали в ловушку.</w:t>
      </w:r>
    </w:p>
    <w:p w:rsidR="006C63A7" w:rsidRDefault="00D30B69" w:rsidP="000A06F1">
      <w:r>
        <w:t>Три дня оборонялись до последнего снаряда и патрона, всё ждали помощи от основных сил.</w:t>
      </w:r>
    </w:p>
    <w:p w:rsidR="00D30B69" w:rsidRDefault="00D30B69" w:rsidP="000A06F1">
      <w:r>
        <w:t>29 марта получили приказ обезвредить технику и выходить с личным оружием ночью.</w:t>
      </w:r>
    </w:p>
    <w:p w:rsidR="00D30B69" w:rsidRDefault="00D30B69" w:rsidP="000A06F1">
      <w:r>
        <w:t>Обещали помочь артиллерийским и миномётным огнём на месте прорыва. От полка старших командиров не было, да и осталось из 16-ти машин 3.</w:t>
      </w:r>
    </w:p>
    <w:p w:rsidR="00D30B69" w:rsidRDefault="00D30B69" w:rsidP="000A06F1">
      <w:r>
        <w:t>Вот я всё-таки решил под огнем своих и противника прорваться ночью тремя машинами совместно с группой пехотинцев.</w:t>
      </w:r>
    </w:p>
    <w:p w:rsidR="00D30B69" w:rsidRDefault="00D30B69" w:rsidP="000A06F1">
      <w:r>
        <w:t xml:space="preserve">Но прорваться мне не удалось. От прямого попадания моя машина загорелась При этом погиб </w:t>
      </w:r>
      <w:proofErr w:type="gramStart"/>
      <w:r>
        <w:t>водитель ,</w:t>
      </w:r>
      <w:proofErr w:type="gramEnd"/>
      <w:r>
        <w:t xml:space="preserve"> стрелок-радист, наводчик, а нас с батарейным радистом выбросило из машины. (Батарее придавался дополнительный радист с отдельной рацией, хотя в каждой машине она была).</w:t>
      </w:r>
    </w:p>
    <w:p w:rsidR="00D30B69" w:rsidRDefault="003473E4" w:rsidP="000A06F1">
      <w:r>
        <w:t>Мене здорово контузило, и я опомнился уже в лагере военнопленных с обмороженными ногами.</w:t>
      </w:r>
    </w:p>
    <w:p w:rsidR="00FB4489" w:rsidRDefault="00FB4489" w:rsidP="000A06F1">
      <w:r>
        <w:t xml:space="preserve">И так, первый лагерь – </w:t>
      </w:r>
      <w:proofErr w:type="spellStart"/>
      <w:r>
        <w:t>Кохтлоярви</w:t>
      </w:r>
      <w:proofErr w:type="spellEnd"/>
      <w:r>
        <w:t xml:space="preserve"> – Эстония.</w:t>
      </w:r>
    </w:p>
    <w:p w:rsidR="00FB4489" w:rsidRDefault="00FB4489" w:rsidP="000A06F1">
      <w:r>
        <w:t xml:space="preserve">Потом, по мере наступления наших войск, нас перевозили – </w:t>
      </w:r>
      <w:proofErr w:type="spellStart"/>
      <w:r>
        <w:t>Тапс</w:t>
      </w:r>
      <w:proofErr w:type="spellEnd"/>
      <w:r>
        <w:t xml:space="preserve">, </w:t>
      </w:r>
      <w:proofErr w:type="spellStart"/>
      <w:r>
        <w:t>Шаулям</w:t>
      </w:r>
      <w:proofErr w:type="spellEnd"/>
      <w:r>
        <w:t>, а отсюда в Германию в «</w:t>
      </w:r>
      <w:proofErr w:type="spellStart"/>
      <w:r>
        <w:t>Шталат</w:t>
      </w:r>
      <w:proofErr w:type="spellEnd"/>
      <w:r>
        <w:t xml:space="preserve">» 4Б – местечка </w:t>
      </w:r>
      <w:proofErr w:type="spellStart"/>
      <w:r>
        <w:t>Мюльберг</w:t>
      </w:r>
      <w:proofErr w:type="spellEnd"/>
      <w:r>
        <w:t>.</w:t>
      </w:r>
    </w:p>
    <w:p w:rsidR="00FB4489" w:rsidRDefault="00FB4489" w:rsidP="000A06F1">
      <w:r>
        <w:t>Это был концентрационный лагерь, где находились почти все нации Европы, Азии и Америки, вплоть до самих немцев. Об условиях содержания не стоит вспоминать. Тут убивали людей не только морально, но и физически разными зверскими путями.</w:t>
      </w:r>
    </w:p>
    <w:p w:rsidR="00FB4489" w:rsidRDefault="00FB4489" w:rsidP="000A06F1">
      <w:r>
        <w:t xml:space="preserve">Отсюда, с группой офицеров </w:t>
      </w:r>
      <w:r w:rsidRPr="00FB4489">
        <w:t>(</w:t>
      </w:r>
      <w:r>
        <w:rPr>
          <w:lang w:val="en-US"/>
        </w:rPr>
        <w:t>VII</w:t>
      </w:r>
      <w:r w:rsidRPr="00FB4489">
        <w:t xml:space="preserve">-44) </w:t>
      </w:r>
      <w:r>
        <w:t xml:space="preserve">в 50 человек, отправили в Судетскую область в г. </w:t>
      </w:r>
      <w:proofErr w:type="spellStart"/>
      <w:r>
        <w:t>Райхенберг</w:t>
      </w:r>
      <w:proofErr w:type="spellEnd"/>
      <w:r>
        <w:t xml:space="preserve"> на каменоломни.</w:t>
      </w:r>
    </w:p>
    <w:p w:rsidR="00FB4489" w:rsidRDefault="00FB4489" w:rsidP="000A06F1">
      <w:r>
        <w:t>Чем занимался в плену?</w:t>
      </w:r>
    </w:p>
    <w:p w:rsidR="00FB4489" w:rsidRDefault="00FB4489" w:rsidP="000A06F1">
      <w:r>
        <w:t xml:space="preserve">До июля 1944 года я не мог ничем заниматься – долго не заживали пальцы ног после обморожения, потому что кожа вся со ступней слезла, а из кончиков пальцев постоянно открывалось кровотечение. Да и в </w:t>
      </w:r>
      <w:proofErr w:type="spellStart"/>
      <w:r>
        <w:t>Райхенберг</w:t>
      </w:r>
      <w:proofErr w:type="spellEnd"/>
      <w:r>
        <w:t xml:space="preserve"> отправили нездоровым, во-первых, очень плохо слышал, постоянно шумело в голове, а во-вторых – ноги, все равно заставляли работать на каменоломнях.</w:t>
      </w:r>
    </w:p>
    <w:p w:rsidR="00FB4489" w:rsidRDefault="00FB4489" w:rsidP="000A06F1">
      <w:r>
        <w:t xml:space="preserve">Есть в Ленинграде друг, с которым были вместе, как говорится, от и до. Он жил на Транспортном переулке д. 35 (номер квартиры забыл). Баев Константин Михайлович. Примерно в 1955 году я его разыскал и после мы с ним встречались раза два. Он имел звание </w:t>
      </w:r>
      <w:proofErr w:type="spellStart"/>
      <w:r>
        <w:t>ст.лейтенанта</w:t>
      </w:r>
      <w:proofErr w:type="spellEnd"/>
      <w:r>
        <w:t>. Ему так же восстановили всё, даже членство в партии. Он немного постарше, примерно с 19-го или с 20-го года рождения.</w:t>
      </w:r>
    </w:p>
    <w:p w:rsidR="00FB4489" w:rsidRDefault="00FB4489" w:rsidP="000A06F1">
      <w:r>
        <w:t xml:space="preserve">Вот он-то моё поведение в плену </w:t>
      </w:r>
      <w:proofErr w:type="spellStart"/>
      <w:r>
        <w:t>сначал</w:t>
      </w:r>
      <w:proofErr w:type="spellEnd"/>
      <w:r>
        <w:t xml:space="preserve"> считал легкомысленным, потому что я лез в драку за каждое слово, настоящее оскорбление в адрес Родины, Советской власти, колхозного строя. В буквальном смысле доходили до мордобития. Вот он и абсолютное большинство ребят были на моей стороне, и в обиду не давали. Хотя и сдержанно, но давали понять всяким прохвостам, а понимать они были вынуждены, потому что </w:t>
      </w:r>
      <w:proofErr w:type="gramStart"/>
      <w:r>
        <w:t>были ,</w:t>
      </w:r>
      <w:proofErr w:type="gramEnd"/>
      <w:r>
        <w:t xml:space="preserve"> существовали свои законы. Были разные люди, в том числе и добровольно сдавшиеся. Короче говоря, и в плену так же продолжалась борьба.</w:t>
      </w:r>
    </w:p>
    <w:p w:rsidR="00FB4489" w:rsidRDefault="00FB4489" w:rsidP="000A06F1">
      <w:r>
        <w:lastRenderedPageBreak/>
        <w:t xml:space="preserve">Вероятно, ты знаешь о существовании </w:t>
      </w:r>
      <w:proofErr w:type="spellStart"/>
      <w:r>
        <w:t>власовской</w:t>
      </w:r>
      <w:proofErr w:type="spellEnd"/>
      <w:r>
        <w:t xml:space="preserve"> армии в Германии, так называемой РОА (Русской освободительной армии). Так вот, однажды, представители этой армии посетили наш лагерь в </w:t>
      </w:r>
      <w:proofErr w:type="spellStart"/>
      <w:r>
        <w:t>Райхенберге</w:t>
      </w:r>
      <w:proofErr w:type="spellEnd"/>
      <w:r>
        <w:t>. Вызывали поодиночке и прощупывали слабовольных и искали дурачков.</w:t>
      </w:r>
    </w:p>
    <w:p w:rsidR="00FB4489" w:rsidRDefault="00FB4489" w:rsidP="000A06F1">
      <w:r>
        <w:t>В комнате, где они допрашивали, висел пропагандистский плакат, где одна лётчица, вместе с матерью, прилетела к немцам. Они спрашивают меня: «Как вы оцениваете поступок лётчицы?».</w:t>
      </w:r>
    </w:p>
    <w:p w:rsidR="00FB4489" w:rsidRDefault="00FB4489" w:rsidP="000A06F1">
      <w:r>
        <w:t>Я им ответил прямо, что она изменница Родины, и её будет судить военный трибунал.</w:t>
      </w:r>
    </w:p>
    <w:p w:rsidR="00FB4489" w:rsidRDefault="00FB4489" w:rsidP="000A06F1">
      <w:r>
        <w:t>«А вы уверены в победе Русской армии?» - спросили они. «Да, уверен» - ответил я. На этом беседа закончилась. Когда я об этом рассказал близким</w:t>
      </w:r>
      <w:r w:rsidR="007C787E">
        <w:t xml:space="preserve"> друзьям, они очень беспокоились и жалели меня. Думали, что меня заберут в гестапо. Но, к счастью, этого не случилось, а как нужно держаться товарищи узнали.</w:t>
      </w:r>
    </w:p>
    <w:p w:rsidR="007C787E" w:rsidRDefault="007C787E" w:rsidP="000A06F1">
      <w:r>
        <w:t xml:space="preserve">Когда стал слышен гул </w:t>
      </w:r>
      <w:proofErr w:type="spellStart"/>
      <w:r>
        <w:t>арт.канонады</w:t>
      </w:r>
      <w:proofErr w:type="spellEnd"/>
      <w:r>
        <w:t>, нас отправили в местечко Теплиц-</w:t>
      </w:r>
      <w:proofErr w:type="spellStart"/>
      <w:r>
        <w:t>Шонау</w:t>
      </w:r>
      <w:proofErr w:type="spellEnd"/>
      <w:r>
        <w:t xml:space="preserve"> – Чехословакия.</w:t>
      </w:r>
    </w:p>
    <w:p w:rsidR="007C787E" w:rsidRDefault="007C787E" w:rsidP="000A06F1">
      <w:r>
        <w:t>5 мая 1945 года, когда наши «Илюши» штурмовали расположенный рядом военный лагерь, мне удалось удрать.</w:t>
      </w:r>
    </w:p>
    <w:p w:rsidR="007C787E" w:rsidRDefault="007C787E" w:rsidP="000A06F1">
      <w:r>
        <w:t>Встретился случайно с девушками – чешками, и они меня свели с чешскими партизанами. В эту же ночь, совместно с чехами, освобождал свой лагерь.</w:t>
      </w:r>
    </w:p>
    <w:p w:rsidR="007C787E" w:rsidRDefault="007C787E" w:rsidP="000A06F1">
      <w:r>
        <w:t>Вот было изумлений, радости среди друзей. Это были счастливейшие минуты в жизни, и смеялись, и плакали от радости. Потом, 7-го мая, подошли наши войска.</w:t>
      </w:r>
    </w:p>
    <w:p w:rsidR="007C787E" w:rsidRDefault="007C787E" w:rsidP="000A06F1">
      <w:r>
        <w:t>9 мая праздновали победу, но здесь днем победы надо считать 14-15 мая, т.к. над Прагой продолжались ожесточённые бои с последними бандами гитлеровского СС, которые имели желание прорваться к американцам.</w:t>
      </w:r>
    </w:p>
    <w:p w:rsidR="007C787E" w:rsidRDefault="007C787E" w:rsidP="000A06F1">
      <w:r>
        <w:t>Партизаны нас вооружили, и мы наполнили вместо себя весь лагерь этими гитлеровскими бандитами, которые зверски сопротивлялись, удирая на запад.</w:t>
      </w:r>
    </w:p>
    <w:p w:rsidR="007C787E" w:rsidRDefault="007C787E" w:rsidP="000A06F1">
      <w:r>
        <w:t xml:space="preserve">С прибытием наших войск нас, весь офицерский состав, организованным порядком отправили в город </w:t>
      </w:r>
      <w:proofErr w:type="spellStart"/>
      <w:r>
        <w:t>Бауден</w:t>
      </w:r>
      <w:proofErr w:type="spellEnd"/>
      <w:r>
        <w:t xml:space="preserve">, откуда примерно в конце июля, после того, как окрепли по-настоящему, в санитарном поезде перевезли на Родину, в местечко </w:t>
      </w:r>
      <w:proofErr w:type="spellStart"/>
      <w:r>
        <w:t>Опухлики</w:t>
      </w:r>
      <w:proofErr w:type="spellEnd"/>
      <w:r>
        <w:t xml:space="preserve"> </w:t>
      </w:r>
      <w:proofErr w:type="gramStart"/>
      <w:r>
        <w:t>Велико-</w:t>
      </w:r>
      <w:proofErr w:type="spellStart"/>
      <w:r>
        <w:t>Лукской</w:t>
      </w:r>
      <w:proofErr w:type="spellEnd"/>
      <w:proofErr w:type="gramEnd"/>
      <w:r>
        <w:t xml:space="preserve"> </w:t>
      </w:r>
      <w:proofErr w:type="spellStart"/>
      <w:r>
        <w:t>областки</w:t>
      </w:r>
      <w:proofErr w:type="spellEnd"/>
      <w:r>
        <w:t xml:space="preserve">, где находилась 1-я Горьковская запасная дивизия. Здесь я прошёл </w:t>
      </w:r>
      <w:proofErr w:type="spellStart"/>
      <w:r>
        <w:t>спец.проверку</w:t>
      </w:r>
      <w:proofErr w:type="spellEnd"/>
      <w:r>
        <w:t>, восстановили звание и демобилизовали домой в ноябре 1945 года.</w:t>
      </w:r>
    </w:p>
    <w:p w:rsidR="007C787E" w:rsidRDefault="007C787E" w:rsidP="000A06F1">
      <w:r>
        <w:t xml:space="preserve">При демобилизации получил </w:t>
      </w:r>
      <w:proofErr w:type="gramStart"/>
      <w:r>
        <w:t>пособие ,</w:t>
      </w:r>
      <w:proofErr w:type="gramEnd"/>
      <w:r>
        <w:t xml:space="preserve"> порядка 2500 рублей, которое с приездом очень пригодилось.</w:t>
      </w:r>
    </w:p>
    <w:p w:rsidR="007C787E" w:rsidRDefault="007C787E" w:rsidP="000A06F1">
      <w:r>
        <w:t>Да, я забыл написать, в 1942 году, когда я уже был в училище, умерла мать. Домой не отпустили. Когда обратился с этим вопросом к начальнику училища, он мне сказал: «Милый мой, война». Итак, попереживал, а делать нечего, действительно война.</w:t>
      </w:r>
    </w:p>
    <w:p w:rsidR="007C787E" w:rsidRDefault="007C787E" w:rsidP="000A06F1">
      <w:r>
        <w:t>При демобилизации предлагали служить в войсках МВД в качестве командира взвода охраны на строительстве железной дороги Абакан – Тайшет. Но я согласия не дал. Меня не интересовала ни какая работа, рвался только домой, быстрее увидеть своих родных и близких.</w:t>
      </w:r>
    </w:p>
    <w:p w:rsidR="007C787E" w:rsidRDefault="007C787E" w:rsidP="000A06F1">
      <w:r>
        <w:t>Таким образом, я снова на Родине, дома. А дома из близких остался единственный старший брат с 1911 года рождения, звать его Яковом.  Был младший братишка с 1925 рождения – Федя, погиб на фронте.</w:t>
      </w:r>
    </w:p>
    <w:p w:rsidR="007C787E" w:rsidRDefault="007C787E" w:rsidP="000A06F1">
      <w:r>
        <w:t xml:space="preserve">До сентября 1949 года работал в своём колхозе, а потом переехал на Север. Приехал лесорубом и работал </w:t>
      </w:r>
      <w:proofErr w:type="gramStart"/>
      <w:r>
        <w:t>им  до</w:t>
      </w:r>
      <w:proofErr w:type="gramEnd"/>
      <w:r>
        <w:t xml:space="preserve"> апреля 1950 года. После – нормировщиком – плановиком, а с 1960 года – инженером по техническому нормированию. С января 1972 года работаю старшим инженером по труду и зарплате </w:t>
      </w:r>
      <w:proofErr w:type="spellStart"/>
      <w:r>
        <w:t>Ёнского</w:t>
      </w:r>
      <w:proofErr w:type="spellEnd"/>
      <w:r>
        <w:t xml:space="preserve"> леспромхоза. С 1949 года и по сей день в одном леспромхозе.</w:t>
      </w:r>
    </w:p>
    <w:p w:rsidR="007C787E" w:rsidRDefault="007C787E" w:rsidP="000A06F1">
      <w:r>
        <w:lastRenderedPageBreak/>
        <w:t>Вот так складывалась моя незавидная жизнь. Сейчас бы только жить да радоваться.</w:t>
      </w:r>
    </w:p>
    <w:p w:rsidR="007C787E" w:rsidRPr="007C787E" w:rsidRDefault="007C787E" w:rsidP="000A06F1">
      <w:r>
        <w:t>29.</w:t>
      </w:r>
      <w:r>
        <w:rPr>
          <w:lang w:val="en-US"/>
        </w:rPr>
        <w:t>XI</w:t>
      </w:r>
      <w:r>
        <w:t xml:space="preserve"> – 72 г.                                                                                                                              </w:t>
      </w:r>
      <w:proofErr w:type="spellStart"/>
      <w:r>
        <w:t>Гуреев</w:t>
      </w:r>
      <w:proofErr w:type="spellEnd"/>
      <w:r>
        <w:t xml:space="preserve"> И.Я.</w:t>
      </w:r>
    </w:p>
    <w:p w:rsidR="00BA69CE" w:rsidRDefault="00BA69CE" w:rsidP="000A06F1"/>
    <w:sectPr w:rsidR="00BA6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F1"/>
    <w:rsid w:val="000A06F1"/>
    <w:rsid w:val="003473E4"/>
    <w:rsid w:val="00513B8B"/>
    <w:rsid w:val="006A6856"/>
    <w:rsid w:val="006C63A7"/>
    <w:rsid w:val="007C787E"/>
    <w:rsid w:val="008357CC"/>
    <w:rsid w:val="008B4687"/>
    <w:rsid w:val="00955887"/>
    <w:rsid w:val="00BA69CE"/>
    <w:rsid w:val="00D30B69"/>
    <w:rsid w:val="00FB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5BC8A-9510-4F92-86AE-78B2EA2D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2017-05-08T13:50:00Z</dcterms:created>
  <dcterms:modified xsi:type="dcterms:W3CDTF">2017-05-08T15:17:00Z</dcterms:modified>
</cp:coreProperties>
</file>