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00" w:type="dxa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95"/>
        <w:gridCol w:w="8130"/>
        <w:gridCol w:w="3975"/>
      </w:tblGrid>
      <w:tr w:rsidR="005430C7" w:rsidRPr="005430C7" w:rsidTr="005430C7">
        <w:trPr>
          <w:tblCellSpacing w:w="15" w:type="dxa"/>
        </w:trPr>
        <w:tc>
          <w:tcPr>
            <w:tcW w:w="0" w:type="auto"/>
            <w:gridSpan w:val="3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42"/>
                <w:szCs w:val="42"/>
              </w:rPr>
            </w:pPr>
            <w:r w:rsidRPr="005430C7">
              <w:rPr>
                <w:rFonts w:ascii="Trebuchet MS" w:eastAsia="Times New Roman" w:hAnsi="Trebuchet MS" w:cs="Times New Roman"/>
                <w:b/>
                <w:bCs/>
                <w:sz w:val="42"/>
                <w:szCs w:val="42"/>
              </w:rPr>
              <w:t>Информация из документов, уточняющих потери</w:t>
            </w:r>
          </w:p>
        </w:tc>
      </w:tr>
      <w:tr w:rsidR="005430C7" w:rsidRPr="005430C7" w:rsidTr="005430C7">
        <w:trPr>
          <w:tblCellSpacing w:w="15" w:type="dxa"/>
        </w:trPr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rPr>
                <w:rFonts w:ascii="Trebuchet MS" w:eastAsia="Times New Roman" w:hAnsi="Trebuchet MS" w:cs="Times New Roman"/>
                <w:sz w:val="21"/>
                <w:szCs w:val="21"/>
              </w:rPr>
            </w:pP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30C7" w:rsidRPr="005430C7" w:rsidTr="005430C7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5430C7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Фамилия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rPr>
                <w:rFonts w:ascii="Trebuchet MS" w:eastAsia="Times New Roman" w:hAnsi="Trebuchet MS" w:cs="Times New Roman"/>
                <w:sz w:val="21"/>
                <w:szCs w:val="21"/>
              </w:rPr>
            </w:pPr>
            <w:r w:rsidRPr="005430C7">
              <w:rPr>
                <w:rFonts w:ascii="Trebuchet MS" w:eastAsia="Times New Roman" w:hAnsi="Trebuchet MS" w:cs="Times New Roman"/>
                <w:sz w:val="21"/>
                <w:szCs w:val="21"/>
              </w:rPr>
              <w:t>Терещенко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sz w:val="21"/>
                <w:szCs w:val="21"/>
              </w:rPr>
            </w:pPr>
          </w:p>
        </w:tc>
      </w:tr>
      <w:tr w:rsidR="005430C7" w:rsidRPr="005430C7" w:rsidTr="005430C7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5430C7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Имя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rPr>
                <w:rFonts w:ascii="Trebuchet MS" w:eastAsia="Times New Roman" w:hAnsi="Trebuchet MS" w:cs="Times New Roman"/>
                <w:sz w:val="21"/>
                <w:szCs w:val="21"/>
              </w:rPr>
            </w:pPr>
            <w:r w:rsidRPr="005430C7">
              <w:rPr>
                <w:rFonts w:ascii="Trebuchet MS" w:eastAsia="Times New Roman" w:hAnsi="Trebuchet MS" w:cs="Times New Roman"/>
                <w:sz w:val="21"/>
                <w:szCs w:val="21"/>
              </w:rPr>
              <w:t>Иван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sz w:val="21"/>
                <w:szCs w:val="21"/>
              </w:rPr>
            </w:pPr>
          </w:p>
        </w:tc>
      </w:tr>
      <w:tr w:rsidR="005430C7" w:rsidRPr="005430C7" w:rsidTr="005430C7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5430C7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Отчество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rPr>
                <w:rFonts w:ascii="Trebuchet MS" w:eastAsia="Times New Roman" w:hAnsi="Trebuchet MS" w:cs="Times New Roman"/>
                <w:sz w:val="21"/>
                <w:szCs w:val="21"/>
              </w:rPr>
            </w:pPr>
            <w:r w:rsidRPr="005430C7">
              <w:rPr>
                <w:rFonts w:ascii="Trebuchet MS" w:eastAsia="Times New Roman" w:hAnsi="Trebuchet MS" w:cs="Times New Roman"/>
                <w:sz w:val="21"/>
                <w:szCs w:val="21"/>
              </w:rPr>
              <w:t>Федорович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sz w:val="21"/>
                <w:szCs w:val="21"/>
              </w:rPr>
            </w:pPr>
          </w:p>
        </w:tc>
      </w:tr>
      <w:tr w:rsidR="005430C7" w:rsidRPr="005430C7" w:rsidTr="005430C7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5430C7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rPr>
                <w:rFonts w:ascii="Trebuchet MS" w:eastAsia="Times New Roman" w:hAnsi="Trebuchet MS" w:cs="Times New Roman"/>
                <w:sz w:val="21"/>
                <w:szCs w:val="21"/>
              </w:rPr>
            </w:pPr>
            <w:r w:rsidRPr="005430C7">
              <w:rPr>
                <w:rFonts w:ascii="Trebuchet MS" w:eastAsia="Times New Roman" w:hAnsi="Trebuchet MS" w:cs="Times New Roman"/>
                <w:sz w:val="21"/>
                <w:szCs w:val="21"/>
              </w:rPr>
              <w:t>__.__.1907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sz w:val="21"/>
                <w:szCs w:val="21"/>
              </w:rPr>
            </w:pPr>
          </w:p>
        </w:tc>
      </w:tr>
      <w:tr w:rsidR="005430C7" w:rsidRPr="005430C7" w:rsidTr="005430C7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5430C7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Дата и место призыва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rPr>
                <w:rFonts w:ascii="Trebuchet MS" w:eastAsia="Times New Roman" w:hAnsi="Trebuchet MS" w:cs="Times New Roman"/>
                <w:sz w:val="21"/>
                <w:szCs w:val="21"/>
              </w:rPr>
            </w:pPr>
            <w:r w:rsidRPr="005430C7">
              <w:rPr>
                <w:rFonts w:ascii="Trebuchet MS" w:eastAsia="Times New Roman" w:hAnsi="Trebuchet MS" w:cs="Times New Roman"/>
                <w:sz w:val="21"/>
                <w:szCs w:val="21"/>
              </w:rPr>
              <w:t>13.06.1941 Ипатовский РВК, Ставропольский край, Ипатовский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sz w:val="21"/>
                <w:szCs w:val="21"/>
              </w:rPr>
            </w:pPr>
          </w:p>
        </w:tc>
      </w:tr>
      <w:tr w:rsidR="005430C7" w:rsidRPr="005430C7" w:rsidTr="005430C7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5430C7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Воинское звание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rPr>
                <w:rFonts w:ascii="Trebuchet MS" w:eastAsia="Times New Roman" w:hAnsi="Trebuchet MS" w:cs="Times New Roman"/>
                <w:sz w:val="21"/>
                <w:szCs w:val="21"/>
              </w:rPr>
            </w:pPr>
            <w:r w:rsidRPr="005430C7">
              <w:rPr>
                <w:rFonts w:ascii="Trebuchet MS" w:eastAsia="Times New Roman" w:hAnsi="Trebuchet MS" w:cs="Times New Roman"/>
                <w:sz w:val="21"/>
                <w:szCs w:val="21"/>
              </w:rPr>
              <w:t>красноармеец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sz w:val="21"/>
                <w:szCs w:val="21"/>
              </w:rPr>
            </w:pPr>
          </w:p>
        </w:tc>
      </w:tr>
      <w:tr w:rsidR="005430C7" w:rsidRPr="005430C7" w:rsidTr="005430C7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5430C7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Причина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rPr>
                <w:rFonts w:ascii="Trebuchet MS" w:eastAsia="Times New Roman" w:hAnsi="Trebuchet MS" w:cs="Times New Roman"/>
                <w:sz w:val="21"/>
                <w:szCs w:val="21"/>
              </w:rPr>
            </w:pPr>
            <w:r w:rsidRPr="005430C7">
              <w:rPr>
                <w:rFonts w:ascii="Trebuchet MS" w:eastAsia="Times New Roman" w:hAnsi="Trebuchet MS" w:cs="Times New Roman"/>
                <w:sz w:val="21"/>
                <w:szCs w:val="21"/>
              </w:rPr>
              <w:t>пропал без вести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sz w:val="21"/>
                <w:szCs w:val="21"/>
              </w:rPr>
            </w:pPr>
          </w:p>
        </w:tc>
      </w:tr>
      <w:tr w:rsidR="005430C7" w:rsidRPr="005430C7" w:rsidTr="005430C7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5430C7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Дата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rPr>
                <w:rFonts w:ascii="Trebuchet MS" w:eastAsia="Times New Roman" w:hAnsi="Trebuchet MS" w:cs="Times New Roman"/>
                <w:sz w:val="21"/>
                <w:szCs w:val="21"/>
              </w:rPr>
            </w:pPr>
            <w:r w:rsidRPr="005430C7">
              <w:rPr>
                <w:rFonts w:ascii="Trebuchet MS" w:eastAsia="Times New Roman" w:hAnsi="Trebuchet MS" w:cs="Times New Roman"/>
                <w:sz w:val="21"/>
                <w:szCs w:val="21"/>
              </w:rPr>
              <w:t>__.11.1941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sz w:val="21"/>
                <w:szCs w:val="21"/>
              </w:rPr>
            </w:pPr>
          </w:p>
        </w:tc>
      </w:tr>
      <w:tr w:rsidR="005430C7" w:rsidRPr="005430C7" w:rsidTr="005430C7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5430C7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Название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rPr>
                <w:rFonts w:ascii="Trebuchet MS" w:eastAsia="Times New Roman" w:hAnsi="Trebuchet MS" w:cs="Times New Roman"/>
                <w:sz w:val="21"/>
                <w:szCs w:val="21"/>
              </w:rPr>
            </w:pPr>
            <w:r w:rsidRPr="005430C7">
              <w:rPr>
                <w:rFonts w:ascii="Trebuchet MS" w:eastAsia="Times New Roman" w:hAnsi="Trebuchet MS" w:cs="Times New Roman"/>
                <w:sz w:val="21"/>
                <w:szCs w:val="21"/>
              </w:rPr>
              <w:t>ЦАМО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sz w:val="21"/>
                <w:szCs w:val="21"/>
              </w:rPr>
            </w:pPr>
          </w:p>
        </w:tc>
      </w:tr>
      <w:tr w:rsidR="005430C7" w:rsidRPr="005430C7" w:rsidTr="005430C7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5430C7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Номер фонда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rPr>
                <w:rFonts w:ascii="Trebuchet MS" w:eastAsia="Times New Roman" w:hAnsi="Trebuchet MS" w:cs="Times New Roman"/>
                <w:sz w:val="21"/>
                <w:szCs w:val="21"/>
              </w:rPr>
            </w:pPr>
            <w:r w:rsidRPr="005430C7">
              <w:rPr>
                <w:rFonts w:ascii="Trebuchet MS" w:eastAsia="Times New Roman" w:hAnsi="Trebuchet MS" w:cs="Times New Roman"/>
                <w:sz w:val="21"/>
                <w:szCs w:val="21"/>
              </w:rPr>
              <w:t>58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sz w:val="21"/>
                <w:szCs w:val="21"/>
              </w:rPr>
            </w:pPr>
          </w:p>
        </w:tc>
      </w:tr>
      <w:tr w:rsidR="005430C7" w:rsidRPr="005430C7" w:rsidTr="005430C7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5430C7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Номер описи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rPr>
                <w:rFonts w:ascii="Trebuchet MS" w:eastAsia="Times New Roman" w:hAnsi="Trebuchet MS" w:cs="Times New Roman"/>
                <w:sz w:val="21"/>
                <w:szCs w:val="21"/>
              </w:rPr>
            </w:pPr>
            <w:r w:rsidRPr="005430C7">
              <w:rPr>
                <w:rFonts w:ascii="Trebuchet MS" w:eastAsia="Times New Roman" w:hAnsi="Trebuchet MS" w:cs="Times New Roman"/>
                <w:sz w:val="21"/>
                <w:szCs w:val="21"/>
              </w:rPr>
              <w:t>977520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sz w:val="21"/>
                <w:szCs w:val="21"/>
              </w:rPr>
            </w:pPr>
          </w:p>
        </w:tc>
      </w:tr>
      <w:tr w:rsidR="005430C7" w:rsidRPr="005430C7" w:rsidTr="005430C7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5430C7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Номер дела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rPr>
                <w:rFonts w:ascii="Trebuchet MS" w:eastAsia="Times New Roman" w:hAnsi="Trebuchet MS" w:cs="Times New Roman"/>
                <w:sz w:val="21"/>
                <w:szCs w:val="21"/>
              </w:rPr>
            </w:pPr>
            <w:r w:rsidRPr="005430C7">
              <w:rPr>
                <w:rFonts w:ascii="Trebuchet MS" w:eastAsia="Times New Roman" w:hAnsi="Trebuchet MS" w:cs="Times New Roman"/>
                <w:sz w:val="21"/>
                <w:szCs w:val="21"/>
              </w:rPr>
              <w:t>63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sz w:val="21"/>
                <w:szCs w:val="21"/>
              </w:rPr>
            </w:pPr>
          </w:p>
        </w:tc>
      </w:tr>
      <w:tr w:rsidR="005430C7" w:rsidRPr="005430C7" w:rsidTr="005430C7">
        <w:trPr>
          <w:tblCellSpacing w:w="15" w:type="dxa"/>
        </w:trPr>
        <w:tc>
          <w:tcPr>
            <w:tcW w:w="0" w:type="auto"/>
            <w:gridSpan w:val="3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430C7" w:rsidRPr="005430C7" w:rsidRDefault="005430C7" w:rsidP="005430C7">
            <w:pPr>
              <w:spacing w:after="0" w:line="240" w:lineRule="auto"/>
              <w:jc w:val="center"/>
              <w:textAlignment w:val="center"/>
              <w:rPr>
                <w:rFonts w:ascii="Trebuchet MS" w:eastAsia="Times New Roman" w:hAnsi="Trebuchet MS" w:cs="Times New Roman"/>
                <w:sz w:val="21"/>
                <w:szCs w:val="21"/>
              </w:rPr>
            </w:pPr>
            <w:hyperlink r:id="rId4" w:tooltip="Просмотреть донесение" w:history="1">
              <w:r w:rsidRPr="005430C7">
                <w:rPr>
                  <w:rFonts w:ascii="Trebuchet MS" w:eastAsia="Times New Roman" w:hAnsi="Trebuchet MS" w:cs="Times New Roman"/>
                  <w:b/>
                  <w:bCs/>
                  <w:color w:val="FF6600"/>
                  <w:sz w:val="21"/>
                  <w:u w:val="single"/>
                </w:rPr>
                <w:t>Просмотреть д</w:t>
              </w:r>
            </w:hyperlink>
          </w:p>
        </w:tc>
      </w:tr>
    </w:tbl>
    <w:p w:rsidR="0073348C" w:rsidRDefault="0073348C"/>
    <w:sectPr w:rsidR="00733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430C7"/>
    <w:rsid w:val="005430C7"/>
    <w:rsid w:val="00733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30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0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1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bd-memorial.ru/html/info.htm?id=59830946&amp;page=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Company>SPecialiST RePack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2017-06-23T12:44:00Z</dcterms:created>
  <dcterms:modified xsi:type="dcterms:W3CDTF">2017-06-23T12:44:00Z</dcterms:modified>
</cp:coreProperties>
</file>