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4594">
        <w:rPr>
          <w:rFonts w:ascii="Times New Roman" w:eastAsia="Times New Roman" w:hAnsi="Times New Roman" w:cs="Times New Roman"/>
          <w:sz w:val="24"/>
          <w:szCs w:val="24"/>
        </w:rPr>
        <w:t>Толстолуцкий</w:t>
      </w:r>
      <w:proofErr w:type="spellEnd"/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>Иван Игнатьевич</w:t>
      </w:r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84594" w:rsidRPr="00784594" w:rsidRDefault="00784594" w:rsidP="007845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784594" w:rsidRPr="00784594" w:rsidRDefault="00784594" w:rsidP="007845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 xml:space="preserve">23.06.1944 </w:t>
      </w:r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>Страна захоронения</w:t>
      </w:r>
    </w:p>
    <w:p w:rsidR="00784594" w:rsidRPr="00784594" w:rsidRDefault="00784594" w:rsidP="007845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 xml:space="preserve">Беларусь </w:t>
      </w:r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>Регион захоронения</w:t>
      </w:r>
    </w:p>
    <w:p w:rsidR="00784594" w:rsidRPr="00784594" w:rsidRDefault="00784594" w:rsidP="007845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 xml:space="preserve">Могилевская обл. </w:t>
      </w:r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>Место захоронения</w:t>
      </w:r>
    </w:p>
    <w:p w:rsidR="00784594" w:rsidRPr="00784594" w:rsidRDefault="00784594" w:rsidP="007845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4594">
        <w:rPr>
          <w:rFonts w:ascii="Times New Roman" w:eastAsia="Times New Roman" w:hAnsi="Times New Roman" w:cs="Times New Roman"/>
          <w:sz w:val="24"/>
          <w:szCs w:val="24"/>
        </w:rPr>
        <w:t>Дрибинский</w:t>
      </w:r>
      <w:proofErr w:type="spellEnd"/>
      <w:r w:rsidRPr="00784594">
        <w:rPr>
          <w:rFonts w:ascii="Times New Roman" w:eastAsia="Times New Roman" w:hAnsi="Times New Roman" w:cs="Times New Roman"/>
          <w:sz w:val="24"/>
          <w:szCs w:val="24"/>
        </w:rPr>
        <w:t xml:space="preserve"> р-н, д. </w:t>
      </w:r>
      <w:proofErr w:type="spellStart"/>
      <w:r w:rsidRPr="00784594">
        <w:rPr>
          <w:rFonts w:ascii="Times New Roman" w:eastAsia="Times New Roman" w:hAnsi="Times New Roman" w:cs="Times New Roman"/>
          <w:sz w:val="24"/>
          <w:szCs w:val="24"/>
        </w:rPr>
        <w:t>Кричеватка</w:t>
      </w:r>
      <w:proofErr w:type="spellEnd"/>
      <w:r w:rsidRPr="00784594">
        <w:rPr>
          <w:rFonts w:ascii="Times New Roman" w:eastAsia="Times New Roman" w:hAnsi="Times New Roman" w:cs="Times New Roman"/>
          <w:sz w:val="24"/>
          <w:szCs w:val="24"/>
        </w:rPr>
        <w:t>, восточная часть деревни, около СШ</w:t>
      </w:r>
      <w:proofErr w:type="gramStart"/>
      <w:r w:rsidRPr="007845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845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845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845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4594" w:rsidRPr="00784594" w:rsidRDefault="00784594" w:rsidP="0078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>Могила</w:t>
      </w:r>
    </w:p>
    <w:p w:rsidR="00784594" w:rsidRPr="00784594" w:rsidRDefault="00784594" w:rsidP="007845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4594">
        <w:rPr>
          <w:rFonts w:ascii="Times New Roman" w:eastAsia="Times New Roman" w:hAnsi="Times New Roman" w:cs="Times New Roman"/>
          <w:sz w:val="24"/>
          <w:szCs w:val="24"/>
        </w:rPr>
        <w:t xml:space="preserve">Братская могила </w:t>
      </w:r>
    </w:p>
    <w:p w:rsidR="001A7797" w:rsidRDefault="001A7797"/>
    <w:sectPr w:rsidR="001A7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4594"/>
    <w:rsid w:val="001A7797"/>
    <w:rsid w:val="00784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84594"/>
  </w:style>
  <w:style w:type="character" w:styleId="a3">
    <w:name w:val="Hyperlink"/>
    <w:basedOn w:val="a0"/>
    <w:uiPriority w:val="99"/>
    <w:semiHidden/>
    <w:unhideWhenUsed/>
    <w:rsid w:val="007845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5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9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29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92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zahoronenie2618620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>SPecialiST RePack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2017-07-09T05:06:00Z</dcterms:created>
  <dcterms:modified xsi:type="dcterms:W3CDTF">2017-07-09T05:06:00Z</dcterms:modified>
</cp:coreProperties>
</file>