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D" w:rsidRPr="007F16BD" w:rsidRDefault="007F16BD" w:rsidP="007F16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16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Дорожка Павел Трофимович 1918г.р. </w:t>
      </w:r>
    </w:p>
    <w:p w:rsidR="007F16BD" w:rsidRPr="007F16BD" w:rsidRDefault="007F16BD" w:rsidP="007F16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6BD" w:rsidRPr="007F16BD" w:rsidRDefault="007F16BD" w:rsidP="007F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BD">
        <w:rPr>
          <w:rFonts w:ascii="Times New Roman" w:eastAsia="Times New Roman" w:hAnsi="Times New Roman" w:cs="Times New Roman"/>
          <w:sz w:val="24"/>
          <w:szCs w:val="24"/>
        </w:rPr>
        <w:t xml:space="preserve">Звание: ст. сержант </w:t>
      </w:r>
      <w:r w:rsidRPr="007F16BD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1943 года Место службы: 181 </w:t>
      </w:r>
      <w:proofErr w:type="spellStart"/>
      <w:r w:rsidRPr="007F16BD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7F16BD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7F16BD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7F1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BD">
        <w:rPr>
          <w:rFonts w:ascii="Times New Roman" w:eastAsia="Times New Roman" w:hAnsi="Times New Roman" w:cs="Times New Roman"/>
          <w:sz w:val="24"/>
          <w:szCs w:val="24"/>
        </w:rPr>
        <w:br/>
      </w:r>
      <w:r w:rsidRPr="007F16BD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подвига: 03.09.1944-06.09.1944 </w:t>
      </w:r>
    </w:p>
    <w:p w:rsidR="007F16BD" w:rsidRPr="007F16BD" w:rsidRDefault="007F16BD" w:rsidP="007F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BD">
        <w:rPr>
          <w:rFonts w:ascii="Times New Roman" w:eastAsia="Times New Roman" w:hAnsi="Times New Roman" w:cs="Times New Roman"/>
          <w:sz w:val="24"/>
          <w:szCs w:val="24"/>
        </w:rPr>
        <w:t>№ записи: 36044558</w:t>
      </w:r>
    </w:p>
    <w:p w:rsidR="007F16BD" w:rsidRPr="007F16BD" w:rsidRDefault="007F16BD" w:rsidP="007F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BD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7F16BD" w:rsidRPr="007F16BD" w:rsidRDefault="007F16BD" w:rsidP="007F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6BD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7F16BD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7F16BD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7F16BD" w:rsidRPr="007F16BD" w:rsidRDefault="007F16BD" w:rsidP="007F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36044558&amp;tab=navDetailManAward" w:history="1">
        <w:r w:rsidRPr="007F1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приказа или указа</w:t>
        </w:r>
      </w:hyperlink>
    </w:p>
    <w:p w:rsidR="007F16BD" w:rsidRPr="007F16BD" w:rsidRDefault="007F16BD" w:rsidP="007F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36044558&amp;tab=navDetailManAward" w:history="1">
        <w:r w:rsidRPr="007F1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наградном списке</w:t>
        </w:r>
      </w:hyperlink>
    </w:p>
    <w:p w:rsidR="007F16BD" w:rsidRPr="007F16BD" w:rsidRDefault="007F16BD" w:rsidP="007F1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d=36044558&amp;tab=navDetailManAward" w:history="1">
        <w:r w:rsidRPr="007F16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наградной лист</w:t>
        </w:r>
      </w:hyperlink>
    </w:p>
    <w:p w:rsidR="007F16BD" w:rsidRPr="007F16BD" w:rsidRDefault="007F16BD" w:rsidP="007F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6BD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Красной Звезды</w:t>
      </w:r>
      <w:r w:rsidRPr="007F1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6BD">
        <w:rPr>
          <w:rFonts w:ascii="Times New Roman" w:eastAsia="Times New Roman" w:hAnsi="Times New Roman" w:cs="Times New Roman"/>
          <w:sz w:val="24"/>
          <w:szCs w:val="24"/>
        </w:rPr>
        <w:br/>
      </w:r>
      <w:r w:rsidRPr="007F16B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8700" cy="990600"/>
            <wp:effectExtent l="19050" t="0" r="0" b="0"/>
            <wp:docPr id="1" name="Рисунок 1" descr="http://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1BF" w:rsidRDefault="003F01BF"/>
    <w:sectPr w:rsidR="003F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BD"/>
    <w:rsid w:val="003F01BF"/>
    <w:rsid w:val="007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16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7F16BD"/>
  </w:style>
  <w:style w:type="paragraph" w:styleId="a3">
    <w:name w:val="Normal (Web)"/>
    <w:basedOn w:val="a"/>
    <w:uiPriority w:val="99"/>
    <w:semiHidden/>
    <w:unhideWhenUsed/>
    <w:rsid w:val="007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16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2017-08-07T02:42:00Z</dcterms:created>
  <dcterms:modified xsi:type="dcterms:W3CDTF">2017-08-07T02:42:00Z</dcterms:modified>
</cp:coreProperties>
</file>