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0B" w:rsidRPr="00396F0B" w:rsidRDefault="00396F0B" w:rsidP="00396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F0B">
        <w:rPr>
          <w:rFonts w:ascii="Times New Roman" w:eastAsia="Times New Roman" w:hAnsi="Times New Roman" w:cs="Times New Roman"/>
          <w:sz w:val="24"/>
          <w:szCs w:val="24"/>
        </w:rPr>
        <w:t>Кириченко</w:t>
      </w:r>
    </w:p>
    <w:p w:rsidR="00396F0B" w:rsidRPr="00396F0B" w:rsidRDefault="00396F0B" w:rsidP="00396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F0B">
        <w:rPr>
          <w:rFonts w:ascii="Times New Roman" w:eastAsia="Times New Roman" w:hAnsi="Times New Roman" w:cs="Times New Roman"/>
          <w:sz w:val="24"/>
          <w:szCs w:val="24"/>
        </w:rPr>
        <w:t>Павел Моисеевич</w:t>
      </w:r>
    </w:p>
    <w:p w:rsidR="00396F0B" w:rsidRPr="00396F0B" w:rsidRDefault="00396F0B" w:rsidP="00396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F0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96F0B" w:rsidRPr="00396F0B" w:rsidRDefault="00396F0B" w:rsidP="00396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F0B">
        <w:rPr>
          <w:rFonts w:ascii="Times New Roman" w:eastAsia="Times New Roman" w:hAnsi="Times New Roman" w:cs="Times New Roman"/>
          <w:sz w:val="24"/>
          <w:szCs w:val="24"/>
        </w:rPr>
        <w:t>красноармеец</w:t>
      </w:r>
    </w:p>
    <w:p w:rsidR="00396F0B" w:rsidRPr="00396F0B" w:rsidRDefault="00396F0B" w:rsidP="00396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F0B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396F0B" w:rsidRPr="00396F0B" w:rsidRDefault="00396F0B" w:rsidP="00396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F0B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396F0B" w:rsidRPr="00396F0B" w:rsidRDefault="00396F0B" w:rsidP="00396F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96F0B">
        <w:rPr>
          <w:rFonts w:ascii="Times New Roman" w:eastAsia="Times New Roman" w:hAnsi="Times New Roman" w:cs="Times New Roman"/>
          <w:sz w:val="24"/>
          <w:szCs w:val="24"/>
        </w:rPr>
        <w:t xml:space="preserve">__.__.1924 </w:t>
      </w:r>
    </w:p>
    <w:p w:rsidR="00396F0B" w:rsidRPr="00396F0B" w:rsidRDefault="00396F0B" w:rsidP="00396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F0B">
        <w:rPr>
          <w:rFonts w:ascii="Times New Roman" w:eastAsia="Times New Roman" w:hAnsi="Times New Roman" w:cs="Times New Roman"/>
          <w:sz w:val="24"/>
          <w:szCs w:val="24"/>
        </w:rPr>
        <w:t>Дата и место призыва</w:t>
      </w:r>
    </w:p>
    <w:p w:rsidR="00396F0B" w:rsidRPr="00396F0B" w:rsidRDefault="00396F0B" w:rsidP="00396F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96F0B">
        <w:rPr>
          <w:rFonts w:ascii="Times New Roman" w:eastAsia="Times New Roman" w:hAnsi="Times New Roman" w:cs="Times New Roman"/>
          <w:sz w:val="24"/>
          <w:szCs w:val="24"/>
        </w:rPr>
        <w:t xml:space="preserve">10.04.1943 </w:t>
      </w:r>
      <w:proofErr w:type="spellStart"/>
      <w:r w:rsidRPr="00396F0B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396F0B">
        <w:rPr>
          <w:rFonts w:ascii="Times New Roman" w:eastAsia="Times New Roman" w:hAnsi="Times New Roman" w:cs="Times New Roman"/>
          <w:sz w:val="24"/>
          <w:szCs w:val="24"/>
        </w:rPr>
        <w:t xml:space="preserve"> РВК, Ставропольский край, </w:t>
      </w:r>
      <w:proofErr w:type="spellStart"/>
      <w:r w:rsidRPr="00396F0B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396F0B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39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396F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396F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396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F0B" w:rsidRPr="00396F0B" w:rsidRDefault="00396F0B" w:rsidP="00396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F0B">
        <w:rPr>
          <w:rFonts w:ascii="Times New Roman" w:eastAsia="Times New Roman" w:hAnsi="Times New Roman" w:cs="Times New Roman"/>
          <w:sz w:val="24"/>
          <w:szCs w:val="24"/>
        </w:rPr>
        <w:t>Дата выбытия</w:t>
      </w:r>
    </w:p>
    <w:p w:rsidR="00396F0B" w:rsidRPr="00396F0B" w:rsidRDefault="00396F0B" w:rsidP="00396F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96F0B">
        <w:rPr>
          <w:rFonts w:ascii="Times New Roman" w:eastAsia="Times New Roman" w:hAnsi="Times New Roman" w:cs="Times New Roman"/>
          <w:sz w:val="24"/>
          <w:szCs w:val="24"/>
        </w:rPr>
        <w:t xml:space="preserve">__.04.1945 </w:t>
      </w:r>
    </w:p>
    <w:p w:rsidR="00396F0B" w:rsidRPr="00396F0B" w:rsidRDefault="00396F0B" w:rsidP="00396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F0B">
        <w:rPr>
          <w:rFonts w:ascii="Times New Roman" w:eastAsia="Times New Roman" w:hAnsi="Times New Roman" w:cs="Times New Roman"/>
          <w:sz w:val="24"/>
          <w:szCs w:val="24"/>
        </w:rPr>
        <w:t>Причина выбытия</w:t>
      </w:r>
    </w:p>
    <w:p w:rsidR="00396F0B" w:rsidRPr="00396F0B" w:rsidRDefault="00396F0B" w:rsidP="00396F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96F0B">
        <w:rPr>
          <w:rFonts w:ascii="Times New Roman" w:eastAsia="Times New Roman" w:hAnsi="Times New Roman" w:cs="Times New Roman"/>
          <w:sz w:val="24"/>
          <w:szCs w:val="24"/>
        </w:rPr>
        <w:t xml:space="preserve">пропал без вести </w:t>
      </w:r>
    </w:p>
    <w:p w:rsidR="00396F0B" w:rsidRPr="00396F0B" w:rsidRDefault="00396F0B" w:rsidP="00396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F0B">
        <w:rPr>
          <w:rFonts w:ascii="Times New Roman" w:eastAsia="Times New Roman" w:hAnsi="Times New Roman" w:cs="Times New Roman"/>
          <w:sz w:val="24"/>
          <w:szCs w:val="24"/>
        </w:rPr>
        <w:t>Источник информации</w:t>
      </w:r>
    </w:p>
    <w:p w:rsidR="00396F0B" w:rsidRPr="00396F0B" w:rsidRDefault="00396F0B" w:rsidP="00396F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96F0B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396F0B" w:rsidRPr="00396F0B" w:rsidRDefault="00396F0B" w:rsidP="00396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F0B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396F0B" w:rsidRPr="00396F0B" w:rsidRDefault="00396F0B" w:rsidP="00396F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96F0B">
        <w:rPr>
          <w:rFonts w:ascii="Times New Roman" w:eastAsia="Times New Roman" w:hAnsi="Times New Roman" w:cs="Times New Roman"/>
          <w:sz w:val="24"/>
          <w:szCs w:val="24"/>
        </w:rPr>
        <w:t xml:space="preserve">58 </w:t>
      </w:r>
    </w:p>
    <w:p w:rsidR="00396F0B" w:rsidRPr="00396F0B" w:rsidRDefault="00396F0B" w:rsidP="00396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F0B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396F0B" w:rsidRPr="00396F0B" w:rsidRDefault="00396F0B" w:rsidP="00396F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96F0B">
        <w:rPr>
          <w:rFonts w:ascii="Times New Roman" w:eastAsia="Times New Roman" w:hAnsi="Times New Roman" w:cs="Times New Roman"/>
          <w:sz w:val="24"/>
          <w:szCs w:val="24"/>
        </w:rPr>
        <w:t xml:space="preserve">977520 </w:t>
      </w:r>
    </w:p>
    <w:p w:rsidR="00396F0B" w:rsidRPr="00396F0B" w:rsidRDefault="00396F0B" w:rsidP="00396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F0B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396F0B" w:rsidRPr="00396F0B" w:rsidRDefault="00396F0B" w:rsidP="00396F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96F0B">
        <w:rPr>
          <w:rFonts w:ascii="Times New Roman" w:eastAsia="Times New Roman" w:hAnsi="Times New Roman" w:cs="Times New Roman"/>
          <w:sz w:val="24"/>
          <w:szCs w:val="24"/>
        </w:rPr>
        <w:t xml:space="preserve">451 </w:t>
      </w:r>
    </w:p>
    <w:p w:rsidR="00632EC6" w:rsidRDefault="00632EC6"/>
    <w:sectPr w:rsidR="0063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96F0B"/>
    <w:rsid w:val="00396F0B"/>
    <w:rsid w:val="0063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396F0B"/>
  </w:style>
  <w:style w:type="character" w:styleId="a3">
    <w:name w:val="Hyperlink"/>
    <w:basedOn w:val="a0"/>
    <w:uiPriority w:val="99"/>
    <w:semiHidden/>
    <w:unhideWhenUsed/>
    <w:rsid w:val="00396F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memorial-chelovek_dopolnitelnoe_donesenie613884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SPecialiST RePack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2017-09-16T18:29:00Z</dcterms:created>
  <dcterms:modified xsi:type="dcterms:W3CDTF">2017-09-16T18:29:00Z</dcterms:modified>
</cp:coreProperties>
</file>