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71"/>
        <w:gridCol w:w="2849"/>
        <w:gridCol w:w="147"/>
      </w:tblGrid>
      <w:tr w:rsidR="00A86D74" w:rsidRPr="00A86D74" w:rsidTr="00A86D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6D74" w:rsidRPr="00A86D74" w:rsidRDefault="00A86D74" w:rsidP="00A8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6D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Информация из донесения о безвозвратных потерях</w:t>
            </w:r>
          </w:p>
        </w:tc>
      </w:tr>
      <w:tr w:rsidR="00A86D74" w:rsidRPr="00A86D74" w:rsidTr="00A86D7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86D74" w:rsidRPr="00A86D74" w:rsidRDefault="00A86D74" w:rsidP="00A86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A86D74" w:rsidRPr="00A86D74" w:rsidRDefault="00A86D74" w:rsidP="00A86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86D74" w:rsidRPr="00A86D74" w:rsidRDefault="00A86D74" w:rsidP="00A86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86D74" w:rsidRPr="00A86D74" w:rsidTr="00A86D7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86D74" w:rsidRPr="00A86D74" w:rsidRDefault="00A86D74" w:rsidP="00A86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D74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A86D74" w:rsidRPr="00A86D74" w:rsidRDefault="00A86D74" w:rsidP="00A86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D74">
              <w:rPr>
                <w:rFonts w:ascii="Times New Roman" w:eastAsia="Times New Roman" w:hAnsi="Times New Roman" w:cs="Times New Roman"/>
                <w:sz w:val="24"/>
                <w:szCs w:val="24"/>
              </w:rPr>
              <w:t>Грешный</w:t>
            </w:r>
          </w:p>
        </w:tc>
        <w:tc>
          <w:tcPr>
            <w:tcW w:w="0" w:type="auto"/>
            <w:vAlign w:val="center"/>
            <w:hideMark/>
          </w:tcPr>
          <w:p w:rsidR="00A86D74" w:rsidRPr="00A86D74" w:rsidRDefault="00A86D74" w:rsidP="00A86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86D74" w:rsidRPr="00A86D74" w:rsidRDefault="00A86D74" w:rsidP="00A86D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45"/>
        <w:gridCol w:w="6319"/>
        <w:gridCol w:w="81"/>
      </w:tblGrid>
      <w:tr w:rsidR="00A86D74" w:rsidRPr="00A86D74" w:rsidTr="00A86D7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86D74" w:rsidRPr="00A86D74" w:rsidRDefault="00A86D74" w:rsidP="00A86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D74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A86D74" w:rsidRPr="00A86D74" w:rsidRDefault="00A86D74" w:rsidP="00A86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D74">
              <w:rPr>
                <w:rFonts w:ascii="Times New Roman" w:eastAsia="Times New Roman" w:hAnsi="Times New Roman" w:cs="Times New Roman"/>
                <w:sz w:val="24"/>
                <w:szCs w:val="24"/>
              </w:rPr>
              <w:t>Николай</w:t>
            </w:r>
          </w:p>
        </w:tc>
        <w:tc>
          <w:tcPr>
            <w:tcW w:w="0" w:type="auto"/>
            <w:vAlign w:val="center"/>
            <w:hideMark/>
          </w:tcPr>
          <w:p w:rsidR="00A86D74" w:rsidRPr="00A86D74" w:rsidRDefault="00A86D74" w:rsidP="00A86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6D74" w:rsidRPr="00A86D74" w:rsidTr="00A86D7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86D74" w:rsidRPr="00A86D74" w:rsidRDefault="00A86D74" w:rsidP="00A86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D74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A86D74" w:rsidRPr="00A86D74" w:rsidRDefault="00A86D74" w:rsidP="00A86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D74">
              <w:rPr>
                <w:rFonts w:ascii="Times New Roman" w:eastAsia="Times New Roman" w:hAnsi="Times New Roman" w:cs="Times New Roman"/>
                <w:sz w:val="24"/>
                <w:szCs w:val="24"/>
              </w:rPr>
              <w:t>Романович</w:t>
            </w:r>
          </w:p>
        </w:tc>
        <w:tc>
          <w:tcPr>
            <w:tcW w:w="0" w:type="auto"/>
            <w:vAlign w:val="center"/>
            <w:hideMark/>
          </w:tcPr>
          <w:p w:rsidR="00A86D74" w:rsidRPr="00A86D74" w:rsidRDefault="00A86D74" w:rsidP="00A86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6D74" w:rsidRPr="00A86D74" w:rsidTr="00A86D7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86D74" w:rsidRPr="00A86D74" w:rsidRDefault="00A86D74" w:rsidP="00A86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A86D74" w:rsidRPr="00A86D74" w:rsidRDefault="00A86D74" w:rsidP="00A86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86D74" w:rsidRPr="00A86D74" w:rsidRDefault="00A86D74" w:rsidP="00A86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86D74" w:rsidRPr="00A86D74" w:rsidTr="00A86D7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86D74" w:rsidRPr="00A86D74" w:rsidRDefault="00A86D74" w:rsidP="00A86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D74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A86D74" w:rsidRPr="00A86D74" w:rsidRDefault="00A86D74" w:rsidP="00A86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D74">
              <w:rPr>
                <w:rFonts w:ascii="Times New Roman" w:eastAsia="Times New Roman" w:hAnsi="Times New Roman" w:cs="Times New Roman"/>
                <w:sz w:val="24"/>
                <w:szCs w:val="24"/>
              </w:rPr>
              <w:t>__.__.1923</w:t>
            </w:r>
          </w:p>
        </w:tc>
        <w:tc>
          <w:tcPr>
            <w:tcW w:w="0" w:type="auto"/>
            <w:vAlign w:val="center"/>
            <w:hideMark/>
          </w:tcPr>
          <w:p w:rsidR="00A86D74" w:rsidRPr="00A86D74" w:rsidRDefault="00A86D74" w:rsidP="00A86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6D74" w:rsidRPr="00A86D74" w:rsidTr="00A86D7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86D74" w:rsidRPr="00A86D74" w:rsidRDefault="00A86D74" w:rsidP="00A86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D74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A86D74" w:rsidRPr="00A86D74" w:rsidRDefault="00A86D74" w:rsidP="00A86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D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Орджоникидзевский край, </w:t>
            </w:r>
            <w:proofErr w:type="spellStart"/>
            <w:r w:rsidRPr="00A86D74">
              <w:rPr>
                <w:rFonts w:ascii="Times New Roman" w:eastAsia="Times New Roman" w:hAnsi="Times New Roman" w:cs="Times New Roman"/>
                <w:sz w:val="24"/>
                <w:szCs w:val="24"/>
              </w:rPr>
              <w:t>Ипатовский</w:t>
            </w:r>
            <w:proofErr w:type="spellEnd"/>
            <w:r w:rsidRPr="00A86D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A86D74" w:rsidRPr="00A86D74" w:rsidRDefault="00A86D74" w:rsidP="00A86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6D74" w:rsidRPr="00A86D74" w:rsidTr="00A86D7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86D74" w:rsidRPr="00A86D74" w:rsidRDefault="00A86D74" w:rsidP="00A86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D74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Последнее место службы</w:t>
            </w:r>
          </w:p>
        </w:tc>
        <w:tc>
          <w:tcPr>
            <w:tcW w:w="0" w:type="auto"/>
            <w:vAlign w:val="center"/>
            <w:hideMark/>
          </w:tcPr>
          <w:p w:rsidR="00A86D74" w:rsidRPr="00A86D74" w:rsidRDefault="00A86D74" w:rsidP="00A86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D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 </w:t>
            </w:r>
            <w:proofErr w:type="spellStart"/>
            <w:r w:rsidRPr="00A86D74">
              <w:rPr>
                <w:rFonts w:ascii="Times New Roman" w:eastAsia="Times New Roman" w:hAnsi="Times New Roman" w:cs="Times New Roman"/>
                <w:sz w:val="24"/>
                <w:szCs w:val="24"/>
              </w:rPr>
              <w:t>гв</w:t>
            </w:r>
            <w:proofErr w:type="spellEnd"/>
            <w:r w:rsidRPr="00A86D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86D74">
              <w:rPr>
                <w:rFonts w:ascii="Times New Roman" w:eastAsia="Times New Roman" w:hAnsi="Times New Roman" w:cs="Times New Roman"/>
                <w:sz w:val="24"/>
                <w:szCs w:val="24"/>
              </w:rPr>
              <w:t>сбр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A86D74" w:rsidRPr="00A86D74" w:rsidRDefault="00A86D74" w:rsidP="00A86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6D74" w:rsidRPr="00A86D74" w:rsidTr="00A86D7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86D74" w:rsidRPr="00A86D74" w:rsidRDefault="00A86D74" w:rsidP="00A86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D74">
              <w:rPr>
                <w:rFonts w:ascii="Times New Roman" w:eastAsia="Times New Roman" w:hAnsi="Times New Roman" w:cs="Times New Roman"/>
                <w:sz w:val="24"/>
                <w:szCs w:val="24"/>
              </w:rPr>
              <w:t>Воинское звание</w:t>
            </w:r>
          </w:p>
        </w:tc>
        <w:tc>
          <w:tcPr>
            <w:tcW w:w="0" w:type="auto"/>
            <w:vAlign w:val="center"/>
            <w:hideMark/>
          </w:tcPr>
          <w:p w:rsidR="00A86D74" w:rsidRPr="00A86D74" w:rsidRDefault="00A86D74" w:rsidP="00A86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D74">
              <w:rPr>
                <w:rFonts w:ascii="Times New Roman" w:eastAsia="Times New Roman" w:hAnsi="Times New Roman" w:cs="Times New Roman"/>
                <w:sz w:val="24"/>
                <w:szCs w:val="24"/>
              </w:rPr>
              <w:t>сержант</w:t>
            </w:r>
          </w:p>
        </w:tc>
        <w:tc>
          <w:tcPr>
            <w:tcW w:w="0" w:type="auto"/>
            <w:vAlign w:val="center"/>
            <w:hideMark/>
          </w:tcPr>
          <w:p w:rsidR="00A86D74" w:rsidRPr="00A86D74" w:rsidRDefault="00A86D74" w:rsidP="00A86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6D74" w:rsidRPr="00A86D74" w:rsidTr="00A86D7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86D74" w:rsidRPr="00A86D74" w:rsidRDefault="00A86D74" w:rsidP="00A86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D74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выбытия</w:t>
            </w:r>
          </w:p>
        </w:tc>
        <w:tc>
          <w:tcPr>
            <w:tcW w:w="0" w:type="auto"/>
            <w:vAlign w:val="center"/>
            <w:hideMark/>
          </w:tcPr>
          <w:p w:rsidR="00A86D74" w:rsidRPr="00A86D74" w:rsidRDefault="00A86D74" w:rsidP="00A86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D74">
              <w:rPr>
                <w:rFonts w:ascii="Times New Roman" w:eastAsia="Times New Roman" w:hAnsi="Times New Roman" w:cs="Times New Roman"/>
                <w:sz w:val="24"/>
                <w:szCs w:val="24"/>
              </w:rPr>
              <w:t>пропал без вести</w:t>
            </w:r>
          </w:p>
        </w:tc>
        <w:tc>
          <w:tcPr>
            <w:tcW w:w="0" w:type="auto"/>
            <w:vAlign w:val="center"/>
            <w:hideMark/>
          </w:tcPr>
          <w:p w:rsidR="00A86D74" w:rsidRPr="00A86D74" w:rsidRDefault="00A86D74" w:rsidP="00A86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6D74" w:rsidRPr="00A86D74" w:rsidTr="00A86D7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86D74" w:rsidRPr="00A86D74" w:rsidRDefault="00A86D74" w:rsidP="00A86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D74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выбытия</w:t>
            </w:r>
          </w:p>
        </w:tc>
        <w:tc>
          <w:tcPr>
            <w:tcW w:w="0" w:type="auto"/>
            <w:vAlign w:val="center"/>
            <w:hideMark/>
          </w:tcPr>
          <w:p w:rsidR="00A86D74" w:rsidRPr="00A86D74" w:rsidRDefault="00A86D74" w:rsidP="00A86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D74">
              <w:rPr>
                <w:rFonts w:ascii="Times New Roman" w:eastAsia="Times New Roman" w:hAnsi="Times New Roman" w:cs="Times New Roman"/>
                <w:sz w:val="24"/>
                <w:szCs w:val="24"/>
              </w:rPr>
              <w:t>12.11.1942</w:t>
            </w:r>
          </w:p>
        </w:tc>
        <w:tc>
          <w:tcPr>
            <w:tcW w:w="0" w:type="auto"/>
            <w:vAlign w:val="center"/>
            <w:hideMark/>
          </w:tcPr>
          <w:p w:rsidR="00A86D74" w:rsidRPr="00A86D74" w:rsidRDefault="00A86D74" w:rsidP="00A86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6D74" w:rsidRPr="00A86D74" w:rsidTr="00A86D7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86D74" w:rsidRPr="00A86D74" w:rsidRDefault="00A86D74" w:rsidP="00A86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D74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выбытия</w:t>
            </w:r>
          </w:p>
        </w:tc>
        <w:tc>
          <w:tcPr>
            <w:tcW w:w="0" w:type="auto"/>
            <w:vAlign w:val="center"/>
            <w:hideMark/>
          </w:tcPr>
          <w:p w:rsidR="00A86D74" w:rsidRPr="00A86D74" w:rsidRDefault="00A86D74" w:rsidP="00A86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D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Краснодарский край, Туапсинский р-н, </w:t>
            </w:r>
            <w:proofErr w:type="gramStart"/>
            <w:r w:rsidRPr="00A86D7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86D74">
              <w:rPr>
                <w:rFonts w:ascii="Times New Roman" w:eastAsia="Times New Roman" w:hAnsi="Times New Roman" w:cs="Times New Roman"/>
                <w:sz w:val="24"/>
                <w:szCs w:val="24"/>
              </w:rPr>
              <w:t>. Туапсе, северо-восточнее, высота горы Каменистая</w:t>
            </w:r>
          </w:p>
        </w:tc>
        <w:tc>
          <w:tcPr>
            <w:tcW w:w="0" w:type="auto"/>
            <w:vAlign w:val="center"/>
            <w:hideMark/>
          </w:tcPr>
          <w:p w:rsidR="00A86D74" w:rsidRPr="00A86D74" w:rsidRDefault="00A86D74" w:rsidP="00A86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6D74" w:rsidRPr="00A86D74" w:rsidTr="00A86D7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86D74" w:rsidRPr="00A86D74" w:rsidRDefault="00A86D74" w:rsidP="00A86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D74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A86D74" w:rsidRPr="00A86D74" w:rsidRDefault="00A86D74" w:rsidP="00A86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D74">
              <w:rPr>
                <w:rFonts w:ascii="Times New Roman" w:eastAsia="Times New Roman" w:hAnsi="Times New Roman" w:cs="Times New Roman"/>
                <w:sz w:val="24"/>
                <w:szCs w:val="24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A86D74" w:rsidRPr="00A86D74" w:rsidRDefault="00A86D74" w:rsidP="00A86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6D74" w:rsidRPr="00A86D74" w:rsidTr="00A86D7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86D74" w:rsidRPr="00A86D74" w:rsidRDefault="00A86D74" w:rsidP="00A86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D74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A86D74" w:rsidRPr="00A86D74" w:rsidRDefault="00A86D74" w:rsidP="00A86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D74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A86D74" w:rsidRPr="00A86D74" w:rsidRDefault="00A86D74" w:rsidP="00A86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6D74" w:rsidRPr="00A86D74" w:rsidTr="00A86D7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86D74" w:rsidRPr="00A86D74" w:rsidRDefault="00A86D74" w:rsidP="00A86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D74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A86D74" w:rsidRPr="00A86D74" w:rsidRDefault="00A86D74" w:rsidP="00A86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D74">
              <w:rPr>
                <w:rFonts w:ascii="Times New Roman" w:eastAsia="Times New Roman" w:hAnsi="Times New Roman" w:cs="Times New Roman"/>
                <w:sz w:val="24"/>
                <w:szCs w:val="24"/>
              </w:rPr>
              <w:t>18001</w:t>
            </w:r>
          </w:p>
        </w:tc>
        <w:tc>
          <w:tcPr>
            <w:tcW w:w="0" w:type="auto"/>
            <w:vAlign w:val="center"/>
            <w:hideMark/>
          </w:tcPr>
          <w:p w:rsidR="00A86D74" w:rsidRPr="00A86D74" w:rsidRDefault="00A86D74" w:rsidP="00A86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6D74" w:rsidRPr="00A86D74" w:rsidTr="00A86D7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86D74" w:rsidRPr="00A86D74" w:rsidRDefault="00A86D74" w:rsidP="00A86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D74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A86D74" w:rsidRPr="00A86D74" w:rsidRDefault="00A86D74" w:rsidP="00A86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D74">
              <w:rPr>
                <w:rFonts w:ascii="Times New Roman" w:eastAsia="Times New Roman" w:hAnsi="Times New Roman" w:cs="Times New Roman"/>
                <w:sz w:val="24"/>
                <w:szCs w:val="24"/>
              </w:rPr>
              <w:t>1171</w:t>
            </w:r>
          </w:p>
        </w:tc>
        <w:tc>
          <w:tcPr>
            <w:tcW w:w="0" w:type="auto"/>
            <w:vAlign w:val="center"/>
            <w:hideMark/>
          </w:tcPr>
          <w:p w:rsidR="00A86D74" w:rsidRPr="00A86D74" w:rsidRDefault="00A86D74" w:rsidP="00A86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A44977" w:rsidRDefault="00A44977"/>
    <w:sectPr w:rsidR="00A449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86D74"/>
    <w:rsid w:val="00A44977"/>
    <w:rsid w:val="00A86D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15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</Words>
  <Characters>498</Characters>
  <Application>Microsoft Office Word</Application>
  <DocSecurity>0</DocSecurity>
  <Lines>4</Lines>
  <Paragraphs>1</Paragraphs>
  <ScaleCrop>false</ScaleCrop>
  <Company>SPecialiST RePack</Company>
  <LinksUpToDate>false</LinksUpToDate>
  <CharactersWithSpaces>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2018-01-07T18:10:00Z</dcterms:created>
  <dcterms:modified xsi:type="dcterms:W3CDTF">2018-01-07T18:12:00Z</dcterms:modified>
</cp:coreProperties>
</file>