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5" w:rsidRPr="00EF51F5" w:rsidRDefault="00EF51F5" w:rsidP="00EF51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51F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 военнопленном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 xml:space="preserve">300379101 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 xml:space="preserve">После авторизации вы сможете ввести дополнительную информацию </w:t>
      </w:r>
      <w:hyperlink r:id="rId4" w:anchor="link15" w:history="1">
        <w:r w:rsidRPr="00EF51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bd-memorial.ru/html/help_ru.htm#link15" style="width:24pt;height:24pt" o:button="t"/>
          </w:pict>
        </w:r>
      </w:hyperlink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 xml:space="preserve">Добавить в избранное </w:t>
      </w:r>
      <w:hyperlink r:id="rId5" w:anchor="link16" w:history="1">
        <w:r w:rsidRPr="00EF51F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obd-memorial.ru/html/help_ru.htm#link16" style="width:24pt;height:24pt" o:button="t"/>
          </w:pict>
        </w:r>
      </w:hyperlink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1F5">
        <w:rPr>
          <w:rFonts w:ascii="Times New Roman" w:eastAsia="Times New Roman" w:hAnsi="Times New Roman" w:cs="Times New Roman"/>
          <w:sz w:val="24"/>
          <w:szCs w:val="24"/>
        </w:rPr>
        <w:t>Грицына</w:t>
      </w:r>
      <w:proofErr w:type="spellEnd"/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Степан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Алексеевич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Дата рождения/Возраст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30.12.1897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Дивное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Дата пленения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17.07.1942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Лагерь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1F5">
        <w:rPr>
          <w:rFonts w:ascii="Times New Roman" w:eastAsia="Times New Roman" w:hAnsi="Times New Roman" w:cs="Times New Roman"/>
          <w:sz w:val="24"/>
          <w:szCs w:val="24"/>
        </w:rPr>
        <w:t>шталаг</w:t>
      </w:r>
      <w:proofErr w:type="spellEnd"/>
      <w:r w:rsidRPr="00EF51F5">
        <w:rPr>
          <w:rFonts w:ascii="Times New Roman" w:eastAsia="Times New Roman" w:hAnsi="Times New Roman" w:cs="Times New Roman"/>
          <w:sz w:val="24"/>
          <w:szCs w:val="24"/>
        </w:rPr>
        <w:t xml:space="preserve"> VII A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Лагерный номер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98570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Судьба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Погиб в плену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Воинское звание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1F5">
        <w:rPr>
          <w:rFonts w:ascii="Times New Roman" w:eastAsia="Times New Roman" w:hAnsi="Times New Roman" w:cs="Times New Roman"/>
          <w:sz w:val="24"/>
          <w:szCs w:val="24"/>
        </w:rPr>
        <w:t>красноармеец|рядовой</w:t>
      </w:r>
      <w:proofErr w:type="spellEnd"/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Дата смерти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23.10.1942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Первичное место захоронения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1F5">
        <w:rPr>
          <w:rFonts w:ascii="Times New Roman" w:eastAsia="Times New Roman" w:hAnsi="Times New Roman" w:cs="Times New Roman"/>
          <w:sz w:val="24"/>
          <w:szCs w:val="24"/>
        </w:rPr>
        <w:t>Тонштеттен</w:t>
      </w:r>
      <w:proofErr w:type="spellEnd"/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Могила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1F5">
        <w:rPr>
          <w:rFonts w:ascii="Times New Roman" w:eastAsia="Times New Roman" w:hAnsi="Times New Roman" w:cs="Times New Roman"/>
          <w:sz w:val="24"/>
          <w:szCs w:val="24"/>
        </w:rPr>
        <w:t>советск</w:t>
      </w:r>
      <w:proofErr w:type="spellEnd"/>
      <w:r w:rsidRPr="00EF51F5">
        <w:rPr>
          <w:rFonts w:ascii="Times New Roman" w:eastAsia="Times New Roman" w:hAnsi="Times New Roman" w:cs="Times New Roman"/>
          <w:sz w:val="24"/>
          <w:szCs w:val="24"/>
        </w:rPr>
        <w:t>. участок, могила 165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Название источника донесения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ЦАМО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Номер фонда источника информации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Номер описи источника информации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977520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Номер дела источника информации</w:t>
      </w:r>
    </w:p>
    <w:p w:rsidR="00EF51F5" w:rsidRPr="00EF51F5" w:rsidRDefault="00EF51F5" w:rsidP="00E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1F5">
        <w:rPr>
          <w:rFonts w:ascii="Times New Roman" w:eastAsia="Times New Roman" w:hAnsi="Times New Roman" w:cs="Times New Roman"/>
          <w:sz w:val="24"/>
          <w:szCs w:val="24"/>
        </w:rPr>
        <w:t>2568</w:t>
      </w:r>
    </w:p>
    <w:p w:rsidR="00DB3EDC" w:rsidRDefault="00DB3EDC"/>
    <w:sectPr w:rsidR="00D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1F5"/>
    <w:rsid w:val="00DB3EDC"/>
    <w:rsid w:val="00E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1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big-text">
    <w:name w:val="card_big-text"/>
    <w:basedOn w:val="a0"/>
    <w:rsid w:val="00EF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d-memorial.ru/html/help_ru.htm" TargetMode="External"/><Relationship Id="rId4" Type="http://schemas.openxmlformats.org/officeDocument/2006/relationships/hyperlink" Target="https://obd-memorial.ru/html/help_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2018-03-28T18:02:00Z</dcterms:created>
  <dcterms:modified xsi:type="dcterms:W3CDTF">2018-03-28T18:03:00Z</dcterms:modified>
</cp:coreProperties>
</file>