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7C1" w:rsidRDefault="00A03675" w:rsidP="00A036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сайт Бессмертный полк Саратова и Саратовской области</w:t>
      </w:r>
    </w:p>
    <w:p w:rsidR="00A03675" w:rsidRDefault="002069E4" w:rsidP="00A03675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hyperlink r:id="rId5" w:history="1">
        <w:r w:rsidR="00A03675" w:rsidRPr="00333A7E">
          <w:rPr>
            <w:rStyle w:val="a5"/>
            <w:rFonts w:ascii="Times New Roman" w:hAnsi="Times New Roman" w:cs="Times New Roman"/>
            <w:sz w:val="24"/>
            <w:szCs w:val="24"/>
          </w:rPr>
          <w:t>http://saratov-geroi.ru/stats_prosm_full.php?ist=2&amp;ids=2290&amp;stro=2</w:t>
        </w:r>
      </w:hyperlink>
    </w:p>
    <w:p w:rsidR="00A03675" w:rsidRPr="00A03675" w:rsidRDefault="00A03675" w:rsidP="00A03675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</w:p>
    <w:p w:rsidR="00EB439C" w:rsidRDefault="00EB439C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EB439C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905000" cy="2381250"/>
            <wp:effectExtent l="19050" t="0" r="0" b="0"/>
            <wp:wrapTight wrapText="bothSides">
              <wp:wrapPolygon edited="0">
                <wp:start x="-216" y="0"/>
                <wp:lineTo x="-216" y="21427"/>
                <wp:lineTo x="21600" y="21427"/>
                <wp:lineTo x="21600" y="0"/>
                <wp:lineTo x="-21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A47C1" w:rsidRPr="00CA47C1">
        <w:rPr>
          <w:rFonts w:ascii="Times New Roman" w:hAnsi="Times New Roman" w:cs="Times New Roman"/>
          <w:sz w:val="24"/>
          <w:szCs w:val="24"/>
        </w:rPr>
        <w:t>Бутряшкин</w:t>
      </w:r>
      <w:proofErr w:type="spellEnd"/>
      <w:r w:rsidR="00CA47C1" w:rsidRPr="00CA47C1">
        <w:rPr>
          <w:rFonts w:ascii="Times New Roman" w:hAnsi="Times New Roman" w:cs="Times New Roman"/>
          <w:sz w:val="24"/>
          <w:szCs w:val="24"/>
        </w:rPr>
        <w:t xml:space="preserve"> Петр Яковлевич  , 09.10.2015 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Автор(ы):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Коблякова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 Татьяна Витальевна – учитель математики, Коробов Алексей, Пустяков Максим,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Шашков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 Андрей - 5 класс МОУ ООШ с. Большая Таволожка Пугачевского района Саратовской области 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1916-31.12.1943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Родился с.Большая Таволожка Пугачевского района Саратовской области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родился в 1916 году в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с.Большая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 Таволожка </w:t>
      </w:r>
      <w:proofErr w:type="spellStart"/>
      <w:r w:rsidR="00E96BF6">
        <w:rPr>
          <w:rFonts w:ascii="Times New Roman" w:hAnsi="Times New Roman" w:cs="Times New Roman"/>
          <w:sz w:val="24"/>
          <w:szCs w:val="24"/>
        </w:rPr>
        <w:t>Р</w:t>
      </w:r>
      <w:r w:rsidRPr="00CA47C1">
        <w:rPr>
          <w:rFonts w:ascii="Times New Roman" w:hAnsi="Times New Roman" w:cs="Times New Roman"/>
          <w:sz w:val="24"/>
          <w:szCs w:val="24"/>
        </w:rPr>
        <w:t>угачевского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 р-на </w:t>
      </w:r>
      <w:r w:rsidR="004C028B">
        <w:rPr>
          <w:rFonts w:ascii="Times New Roman" w:hAnsi="Times New Roman" w:cs="Times New Roman"/>
          <w:sz w:val="24"/>
          <w:szCs w:val="24"/>
        </w:rPr>
        <w:t xml:space="preserve">* </w:t>
      </w:r>
      <w:r w:rsidRPr="00CA47C1">
        <w:rPr>
          <w:rFonts w:ascii="Times New Roman" w:hAnsi="Times New Roman" w:cs="Times New Roman"/>
          <w:sz w:val="24"/>
          <w:szCs w:val="24"/>
        </w:rPr>
        <w:t xml:space="preserve">Саратовской области. До войны окончил 6 классов, работал в колхозе. В 1941 год ушел воевать. К счастью сохранилось 2 письма с фронта написанные Петром Яковлевичем своей сестре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Чулюкиной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 Антонине Яковлевне. В письмах он рассказывает с какими зверствами фашистов пришлось столкнуться. Отбивали село от фашистов, отступая фашисты сожгли село вместе с жителями, загнали в сарай стариков, женщин, детей и подожгли. Насчитали 119 обгоревших трупов. В письме Петр Яковлевич пишет: «…и скоро настанет этот долгожданный час, когда скажут не только советские люди, но и весь мир, что враг разбит, опасность миновала, конец войны. Победа за нами! И тогда только мы, кто останется жив, можем спокойно ехать домой…».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На фронте Петр встретил свою любовь медсестру Валентину женился. Надеялся, что после войны привезет свою жену в село. Но, к сожалению 31 декабря 1943 года старшина 673 артиллерийского полка погиб в бою. Похоронен в Латвии, в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Тукулекс</w:t>
      </w:r>
      <w:r w:rsidR="002537A4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="002537A4">
        <w:rPr>
          <w:rFonts w:ascii="Times New Roman" w:hAnsi="Times New Roman" w:cs="Times New Roman"/>
          <w:sz w:val="24"/>
          <w:szCs w:val="24"/>
        </w:rPr>
        <w:t xml:space="preserve"> р-не, п/о </w:t>
      </w:r>
      <w:proofErr w:type="spellStart"/>
      <w:r w:rsidR="002537A4">
        <w:rPr>
          <w:rFonts w:ascii="Times New Roman" w:hAnsi="Times New Roman" w:cs="Times New Roman"/>
          <w:sz w:val="24"/>
          <w:szCs w:val="24"/>
        </w:rPr>
        <w:t>Лестене</w:t>
      </w:r>
      <w:proofErr w:type="spellEnd"/>
      <w:r w:rsidR="002537A4">
        <w:rPr>
          <w:rFonts w:ascii="Times New Roman" w:hAnsi="Times New Roman" w:cs="Times New Roman"/>
          <w:sz w:val="24"/>
          <w:szCs w:val="24"/>
        </w:rPr>
        <w:t xml:space="preserve"> </w:t>
      </w:r>
      <w:r w:rsidRPr="00CA47C1">
        <w:rPr>
          <w:rFonts w:ascii="Times New Roman" w:hAnsi="Times New Roman" w:cs="Times New Roman"/>
          <w:sz w:val="24"/>
          <w:szCs w:val="24"/>
        </w:rPr>
        <w:t xml:space="preserve">(ныне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х.Рунди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7C1">
        <w:rPr>
          <w:rFonts w:ascii="Times New Roman" w:hAnsi="Times New Roman" w:cs="Times New Roman"/>
          <w:sz w:val="24"/>
          <w:szCs w:val="24"/>
        </w:rPr>
        <w:t>Митав</w:t>
      </w:r>
      <w:proofErr w:type="spellEnd"/>
      <w:r w:rsidRPr="00CA47C1">
        <w:rPr>
          <w:rFonts w:ascii="Times New Roman" w:hAnsi="Times New Roman" w:cs="Times New Roman"/>
          <w:sz w:val="24"/>
          <w:szCs w:val="24"/>
        </w:rPr>
        <w:t>, р-н).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7C1">
        <w:rPr>
          <w:rFonts w:ascii="Times New Roman" w:hAnsi="Times New Roman" w:cs="Times New Roman"/>
          <w:sz w:val="24"/>
          <w:szCs w:val="24"/>
        </w:rPr>
        <w:t xml:space="preserve"> Его жена</w:t>
      </w:r>
      <w:r w:rsidR="00160B01">
        <w:rPr>
          <w:rFonts w:ascii="Times New Roman" w:hAnsi="Times New Roman" w:cs="Times New Roman"/>
          <w:sz w:val="24"/>
          <w:szCs w:val="24"/>
        </w:rPr>
        <w:t>,</w:t>
      </w:r>
      <w:r w:rsidRPr="00CA47C1">
        <w:rPr>
          <w:rFonts w:ascii="Times New Roman" w:hAnsi="Times New Roman" w:cs="Times New Roman"/>
          <w:sz w:val="24"/>
          <w:szCs w:val="24"/>
        </w:rPr>
        <w:t xml:space="preserve"> Валентина Петровна</w:t>
      </w:r>
      <w:r w:rsidR="00160B01">
        <w:rPr>
          <w:rFonts w:ascii="Times New Roman" w:hAnsi="Times New Roman" w:cs="Times New Roman"/>
          <w:sz w:val="24"/>
          <w:szCs w:val="24"/>
        </w:rPr>
        <w:t>,</w:t>
      </w:r>
      <w:r w:rsidRPr="00CA47C1">
        <w:rPr>
          <w:rFonts w:ascii="Times New Roman" w:hAnsi="Times New Roman" w:cs="Times New Roman"/>
          <w:sz w:val="24"/>
          <w:szCs w:val="24"/>
        </w:rPr>
        <w:t xml:space="preserve"> вернувшись с фронта на родину в Омскую область родила дочь в 1944 году. После войны она приезжала </w:t>
      </w:r>
      <w:r w:rsidR="007259EE">
        <w:rPr>
          <w:rFonts w:ascii="Times New Roman" w:hAnsi="Times New Roman" w:cs="Times New Roman"/>
          <w:sz w:val="24"/>
          <w:szCs w:val="24"/>
        </w:rPr>
        <w:t>в</w:t>
      </w:r>
      <w:r w:rsidRPr="00CA47C1">
        <w:rPr>
          <w:rFonts w:ascii="Times New Roman" w:hAnsi="Times New Roman" w:cs="Times New Roman"/>
          <w:sz w:val="24"/>
          <w:szCs w:val="24"/>
        </w:rPr>
        <w:t xml:space="preserve"> Большую Таволожку встретиться с родными Петра Яковлевича. Сестра Антонина Яковлевна 2 раза была в Латвии на месте захоронения брата, чтобы поклониться за подвиг всех братьев: Тимофея, Константина и Петра.</w:t>
      </w:r>
    </w:p>
    <w:p w:rsidR="00CA47C1" w:rsidRPr="00CA47C1" w:rsidRDefault="00CA47C1" w:rsidP="00CA4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F6A" w:rsidRDefault="00802F6A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7C1" w:rsidRDefault="00F14765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802F6A">
        <w:rPr>
          <w:rFonts w:ascii="Times New Roman" w:hAnsi="Times New Roman" w:cs="Times New Roman"/>
          <w:sz w:val="24"/>
          <w:szCs w:val="24"/>
        </w:rPr>
        <w:t xml:space="preserve"> </w:t>
      </w:r>
      <w:r w:rsidR="004C028B" w:rsidRPr="00F14765">
        <w:rPr>
          <w:rFonts w:ascii="Times New Roman" w:hAnsi="Times New Roman" w:cs="Times New Roman"/>
          <w:sz w:val="24"/>
          <w:szCs w:val="24"/>
        </w:rPr>
        <w:t xml:space="preserve">Ошибка. Писать нужно не </w:t>
      </w:r>
      <w:proofErr w:type="spellStart"/>
      <w:r w:rsidR="004C028B" w:rsidRPr="00F14765">
        <w:rPr>
          <w:rFonts w:ascii="Times New Roman" w:hAnsi="Times New Roman" w:cs="Times New Roman"/>
          <w:sz w:val="24"/>
          <w:szCs w:val="24"/>
        </w:rPr>
        <w:t>Ругачёвского</w:t>
      </w:r>
      <w:proofErr w:type="spellEnd"/>
      <w:r w:rsidR="004C028B" w:rsidRPr="00F14765">
        <w:rPr>
          <w:rFonts w:ascii="Times New Roman" w:hAnsi="Times New Roman" w:cs="Times New Roman"/>
          <w:sz w:val="24"/>
          <w:szCs w:val="24"/>
        </w:rPr>
        <w:t xml:space="preserve"> р-на</w:t>
      </w:r>
      <w:r w:rsidR="00802F6A">
        <w:rPr>
          <w:rFonts w:ascii="Times New Roman" w:hAnsi="Times New Roman" w:cs="Times New Roman"/>
          <w:sz w:val="24"/>
          <w:szCs w:val="24"/>
        </w:rPr>
        <w:t xml:space="preserve">, а Пугачёвского р-на. </w:t>
      </w:r>
      <w:proofErr w:type="spellStart"/>
      <w:r w:rsidR="004C028B" w:rsidRPr="00F14765">
        <w:rPr>
          <w:rFonts w:ascii="Times New Roman" w:hAnsi="Times New Roman" w:cs="Times New Roman"/>
          <w:sz w:val="24"/>
          <w:szCs w:val="24"/>
        </w:rPr>
        <w:t>Бутряшкин</w:t>
      </w:r>
      <w:proofErr w:type="spellEnd"/>
      <w:r w:rsidR="004C028B" w:rsidRPr="00F14765">
        <w:rPr>
          <w:rFonts w:ascii="Times New Roman" w:hAnsi="Times New Roman" w:cs="Times New Roman"/>
          <w:sz w:val="24"/>
          <w:szCs w:val="24"/>
        </w:rPr>
        <w:t xml:space="preserve"> Пётр Яковлевич родился в 1916 году, в с. Большая Таволожка Пугачёвского р-на Саратовской области. </w:t>
      </w:r>
    </w:p>
    <w:p w:rsidR="00F676A2" w:rsidRDefault="00F676A2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6A2" w:rsidRDefault="00F676A2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6A2" w:rsidRDefault="00F676A2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3B35CB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B35CB" w:rsidRPr="003B35CB">
          <w:rPr>
            <w:color w:val="0000FF"/>
            <w:u w:val="single"/>
          </w:rPr>
          <w:t>https://obd-memorial.ru/html/search.htm?entity=001111111111111&amp;entities=32,9,18,26,25,24,28,27,23,34,22,20,21,19&amp;fulltext=%D0%91%D1%83%D1%82%D1%80%D1%8F%D1%88%D0%BA%D0%B8%D0%BD%20%D0%9F%D0%B5%D1%82%D1%80%20%D0%AF%D0%BA%D0%BE%D0%B2%D0%BB%D0%B5%D0%B2%D0%B8%D1%87</w:t>
        </w:r>
      </w:hyperlink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13712"/>
            <wp:effectExtent l="0" t="0" r="0" b="0"/>
            <wp:docPr id="3" name="Рисунок 3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Расширенный по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Расширенный поис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A2" w:rsidRDefault="00F676A2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76A2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3B35CB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B35CB" w:rsidRPr="003B35CB">
          <w:rPr>
            <w:color w:val="0000FF"/>
            <w:u w:val="single"/>
          </w:rPr>
          <w:t>https://obd-memorial.ru/html/info.htm?id=4214145</w:t>
        </w:r>
      </w:hyperlink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97051"/>
            <wp:effectExtent l="0" t="0" r="0" b="0"/>
            <wp:docPr id="2" name="Рисунок 2" descr="H:\91B2~1\_395B~1._\_1916_~1\Информация из донесения о безвозвратных потеря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1B2~1\_395B~1._\_1916_~1\Информация из донесения о безвозвратных потерях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A2" w:rsidRDefault="00F676A2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F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3B35CB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B35CB" w:rsidRPr="003B35CB">
          <w:rPr>
            <w:color w:val="0000FF"/>
            <w:u w:val="single"/>
          </w:rPr>
          <w:t>https://obd-memorial.ru/html/info.htm?id=4214145</w:t>
        </w:r>
      </w:hyperlink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4792416"/>
            <wp:effectExtent l="0" t="0" r="0" b="0"/>
            <wp:docPr id="4" name="Рисунок 4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Обобщённая информация и список документ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Обобщённая информация и список документов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2" cy="47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3B35CB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B35CB" w:rsidRPr="003B35CB">
          <w:rPr>
            <w:color w:val="0000FF"/>
            <w:u w:val="single"/>
          </w:rPr>
          <w:t>https://obd-memorial.ru/html/info.htm?id=4214145</w:t>
        </w:r>
      </w:hyperlink>
    </w:p>
    <w:p w:rsidR="003B35CB" w:rsidRDefault="003B35CB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4142842"/>
            <wp:effectExtent l="0" t="0" r="0" b="0"/>
            <wp:docPr id="5" name="Рисунок 5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Именно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Именной спис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05" cy="41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81" w:rsidRDefault="00301DD2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301DD2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06314" w:rsidRPr="00E06314">
          <w:rPr>
            <w:color w:val="0000FF"/>
            <w:u w:val="single"/>
          </w:rPr>
          <w:t>https://obd-memorial.ru/html/info.htm?id=406277869</w:t>
        </w:r>
      </w:hyperlink>
    </w:p>
    <w:p w:rsidR="00301DD2" w:rsidRDefault="00301DD2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1D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52900"/>
            <wp:effectExtent l="0" t="0" r="0" b="0"/>
            <wp:docPr id="6" name="Рисунок 6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Информация из Книги Памят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Информация из Книги Памяти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E06314" w:rsidRDefault="002069E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06314" w:rsidRPr="00E06314">
          <w:rPr>
            <w:color w:val="0000FF"/>
            <w:u w:val="single"/>
          </w:rPr>
          <w:t>https://obd-memorial.ru/html/info.htm?id=406277869</w:t>
        </w:r>
      </w:hyperlink>
    </w:p>
    <w:p w:rsidR="00E06314" w:rsidRDefault="00E06314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3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43765"/>
            <wp:effectExtent l="0" t="0" r="0" b="0"/>
            <wp:docPr id="7" name="Рисунок 7" descr="H:\91B2~1\_395B~1._\_1916_~1\2180E~1\Обобщённая информация и список документ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1B2~1\_395B~1._\_1916_~1\2180E~1\Обобщённая информация и список документов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P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988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C91988"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C91988" w:rsidRP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C919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https://obd-memorial.ru/html/info.htm?id=406863537</w:t>
        </w:r>
      </w:hyperlink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4067175"/>
            <wp:effectExtent l="0" t="0" r="0" b="0"/>
            <wp:docPr id="8" name="Рисунок 8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Информация из Книги Памят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Информация из Книги Памяти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1988" w:rsidRP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988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C91988"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C91988" w:rsidRP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C919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https://obd-memorial.ru/html/info.htm?id=406863537</w:t>
        </w:r>
      </w:hyperlink>
    </w:p>
    <w:p w:rsidR="00C91988" w:rsidRDefault="00C91988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1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058150"/>
            <wp:effectExtent l="0" t="0" r="0" b="0"/>
            <wp:docPr id="9" name="Рисунок 9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Обобщающая информация и список до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Обобщающая информация и список докум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B8642C" w:rsidRPr="00C91988" w:rsidRDefault="00B8642C" w:rsidP="00B864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C919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https://obd-memorial.ru/html/info.htm?id=406863537</w:t>
        </w:r>
      </w:hyperlink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64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6905625"/>
            <wp:effectExtent l="0" t="0" r="0" b="0"/>
            <wp:docPr id="10" name="Рисунок 10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Лист 515 из Книги Памяти Сарат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3\Лист 515 из Книги Памяти Саратовской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Default="00B8642C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642C" w:rsidRPr="0033750E" w:rsidRDefault="0033750E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50E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33750E"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33750E" w:rsidRDefault="0033750E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33750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https://obd-memorial.ru/html/info.htm?id=456277869</w:t>
        </w:r>
      </w:hyperlink>
    </w:p>
    <w:p w:rsidR="00C91988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4181475"/>
            <wp:effectExtent l="0" t="0" r="0" b="0"/>
            <wp:docPr id="11" name="Рисунок 11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4\Сводная информация о человек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4\Сводная информация о человеке (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P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0919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DC0919"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DC091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https://obd-memorial.ru/html/info.htm?id=456277869</w:t>
        </w:r>
      </w:hyperlink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8086725"/>
            <wp:effectExtent l="0" t="0" r="0" b="0"/>
            <wp:docPr id="12" name="Рисунок 12" descr="H:\91B2~1\_395B~1._\_1916_~1\44C77~1\Обобщенная информация и список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91B2~1\_395B~1._\_1916_~1\44C77~1\Обобщенная информация и список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P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0919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 w:rsidR="008F7006">
        <w:rPr>
          <w:rFonts w:ascii="Times New Roman" w:hAnsi="Times New Roman" w:cs="Times New Roman"/>
          <w:sz w:val="24"/>
          <w:szCs w:val="24"/>
        </w:rPr>
        <w:t xml:space="preserve">сайт </w:t>
      </w:r>
      <w:r w:rsidRPr="00DC0919">
        <w:rPr>
          <w:rFonts w:ascii="Times New Roman" w:hAnsi="Times New Roman" w:cs="Times New Roman"/>
          <w:sz w:val="24"/>
          <w:szCs w:val="24"/>
        </w:rPr>
        <w:t>ОБД «Мемориал»</w:t>
      </w: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DC091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https://obd-memorial.ru/html/info.htm?id=406277869</w:t>
        </w:r>
      </w:hyperlink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0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6867525"/>
            <wp:effectExtent l="0" t="0" r="0" b="0"/>
            <wp:docPr id="13" name="Рисунок 13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4\Лист 88 из Книги Памяти Сарат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4\Лист 88 из Книги Памяти Саратовской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Default="00DC091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0919" w:rsidRP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r>
        <w:rPr>
          <w:rFonts w:ascii="Times New Roman" w:hAnsi="Times New Roman" w:cs="Times New Roman"/>
          <w:sz w:val="24"/>
          <w:szCs w:val="24"/>
        </w:rPr>
        <w:t xml:space="preserve">сайт </w:t>
      </w:r>
      <w:r w:rsidRPr="008F7006">
        <w:rPr>
          <w:rFonts w:ascii="Times New Roman" w:hAnsi="Times New Roman" w:cs="Times New Roman"/>
          <w:sz w:val="24"/>
          <w:szCs w:val="24"/>
        </w:rPr>
        <w:t>ОБД №Мемориал»</w:t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8F700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https://obd-memorial.ru/html/info.htm?id=456863537</w:t>
        </w:r>
      </w:hyperlink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22840"/>
            <wp:effectExtent l="0" t="0" r="0" b="0"/>
            <wp:docPr id="14" name="Рисунок 14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5\Сводная информация о человек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5\Сводная информация о человеке (5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8F700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https://obd-memorial.ru/html/info.htm?id=406863537</w:t>
        </w:r>
      </w:hyperlink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8115300"/>
            <wp:effectExtent l="0" t="0" r="0" b="0"/>
            <wp:docPr id="15" name="Рисунок 15" descr="H:\91B2~1\_395B~1._\_1916_~1\59682~1\Обобщенная информация и список документ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91B2~1\_395B~1._\_1916_~1\59682~1\Обобщенная информация и список документов (5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P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8F700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https://obd-memorial.ru/html/info.htm?id=406863537</w:t>
        </w:r>
      </w:hyperlink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6905625"/>
            <wp:effectExtent l="0" t="0" r="0" b="0"/>
            <wp:docPr id="16" name="Рисунок 16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5\Лист 515 из Книги Памяти Сарат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5\Лист 515 из Книги Памяти Саратовской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P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bookmarkStart w:id="0" w:name="_GoBack"/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sz w:val="24"/>
          <w:szCs w:val="24"/>
        </w:rPr>
        <w:fldChar w:fldCharType="begin"/>
      </w:r>
      <w:r w:rsidRPr="008F7006">
        <w:rPr>
          <w:rFonts w:ascii="Times New Roman" w:hAnsi="Times New Roman" w:cs="Times New Roman"/>
          <w:sz w:val="24"/>
          <w:szCs w:val="24"/>
        </w:rPr>
        <w:instrText xml:space="preserve"> HYPERLINK "https://obd-memorial.ru/html/info.htm?id=504214145" </w:instrText>
      </w:r>
      <w:r w:rsidRPr="008F7006">
        <w:rPr>
          <w:rFonts w:ascii="Times New Roman" w:hAnsi="Times New Roman" w:cs="Times New Roman"/>
          <w:sz w:val="24"/>
          <w:szCs w:val="24"/>
        </w:rPr>
        <w:fldChar w:fldCharType="separate"/>
      </w:r>
      <w:r w:rsidRPr="008F7006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https://obd-memorial.ru/html/info.htm?id=504214145</w:t>
      </w:r>
      <w:r w:rsidRPr="008F7006"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0"/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0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69896"/>
            <wp:effectExtent l="0" t="0" r="0" b="0"/>
            <wp:docPr id="17" name="Рисунок 17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6\Сводная информация о человек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6\Сводная информация о человеке (6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P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BF9"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254BF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https://obd-memorial.ru/html/info.htm?id=4214145</w:t>
        </w:r>
      </w:hyperlink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72845"/>
            <wp:effectExtent l="0" t="0" r="0" b="0"/>
            <wp:docPr id="19" name="Рисунок 19" descr="H:\91B2~1\_395B~1._\_1916_~1\6E09D~1\Обобщённая информация и список документо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91B2~1\_395B~1._\_1916_~1\6E09D~1\Обобщённая информация и список документов (6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4BF9" w:rsidRP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BF9">
        <w:rPr>
          <w:rFonts w:ascii="Times New Roman" w:hAnsi="Times New Roman" w:cs="Times New Roman"/>
          <w:sz w:val="24"/>
          <w:szCs w:val="24"/>
        </w:rPr>
        <w:lastRenderedPageBreak/>
        <w:t>Источник: сайт ОБД «Мемориал»</w:t>
      </w:r>
    </w:p>
    <w:p w:rsid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254BF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https://obd-memorial.ru/html/info.htm?id=4214145</w:t>
        </w:r>
      </w:hyperlink>
    </w:p>
    <w:p w:rsidR="00254BF9" w:rsidRPr="00254BF9" w:rsidRDefault="00254BF9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66467"/>
            <wp:effectExtent l="0" t="0" r="0" b="0"/>
            <wp:docPr id="20" name="Рисунок 20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6\Именной спис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кументы моего рода\Список солдат, жителей с. Б.Таволожка Пугачёвского района Саратовской области, участников ВОВ\Бутряшкин Пётр Яковлевич, 1916 г.р., Б. Таволожка Пугачёвского района Саратовской области\Документ 6\Именной список (6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06" w:rsidRPr="008F7006" w:rsidRDefault="008F7006" w:rsidP="003B3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F7006" w:rsidRPr="008F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B12B5"/>
    <w:multiLevelType w:val="hybridMultilevel"/>
    <w:tmpl w:val="6EF053C0"/>
    <w:lvl w:ilvl="0" w:tplc="FB0A4E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614ED"/>
    <w:multiLevelType w:val="hybridMultilevel"/>
    <w:tmpl w:val="3B20A994"/>
    <w:lvl w:ilvl="0" w:tplc="17928920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896266"/>
    <w:multiLevelType w:val="hybridMultilevel"/>
    <w:tmpl w:val="7878121A"/>
    <w:lvl w:ilvl="0" w:tplc="F54027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293B"/>
    <w:rsid w:val="00000D2F"/>
    <w:rsid w:val="00160B01"/>
    <w:rsid w:val="00176289"/>
    <w:rsid w:val="002069E4"/>
    <w:rsid w:val="002537A4"/>
    <w:rsid w:val="00254BF9"/>
    <w:rsid w:val="00301DD2"/>
    <w:rsid w:val="0033750E"/>
    <w:rsid w:val="003B35CB"/>
    <w:rsid w:val="004C028B"/>
    <w:rsid w:val="006D048A"/>
    <w:rsid w:val="007259EE"/>
    <w:rsid w:val="00802F6A"/>
    <w:rsid w:val="008A293B"/>
    <w:rsid w:val="008F7006"/>
    <w:rsid w:val="00A03675"/>
    <w:rsid w:val="00B8642C"/>
    <w:rsid w:val="00C91988"/>
    <w:rsid w:val="00CA47C1"/>
    <w:rsid w:val="00DC0919"/>
    <w:rsid w:val="00E06314"/>
    <w:rsid w:val="00E96BF6"/>
    <w:rsid w:val="00EB439C"/>
    <w:rsid w:val="00F14765"/>
    <w:rsid w:val="00F676A2"/>
    <w:rsid w:val="00FF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BC6F5-F50B-4249-9C9E-B888D808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367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C0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bd-memorial.ru/html/info.htm?id=421414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obd-memorial.ru/html/info.htm?id=406863537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hyperlink" Target="https://obd-memorial.ru/html/search.htm?entity=001111111111111&amp;entities=32,9,18,26,25,24,28,27,23,34,22,20,21,19&amp;fulltext=%D0%91%D1%83%D1%82%D1%80%D1%8F%D1%88%D0%BA%D0%B8%D0%BD%20%D0%9F%D0%B5%D1%82%D1%80%20%D0%AF%D0%BA%D0%BE%D0%B2%D0%BB%D0%B5%D0%B2%D0%B8%D1%87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bd-memorial.ru/html/info.htm?id=406277869" TargetMode="External"/><Relationship Id="rId25" Type="http://schemas.openxmlformats.org/officeDocument/2006/relationships/hyperlink" Target="https://obd-memorial.ru/html/info.htm?id=456277869" TargetMode="External"/><Relationship Id="rId33" Type="http://schemas.openxmlformats.org/officeDocument/2006/relationships/hyperlink" Target="https://obd-memorial.ru/html/info.htm?id=406863537" TargetMode="External"/><Relationship Id="rId38" Type="http://schemas.openxmlformats.org/officeDocument/2006/relationships/hyperlink" Target="https://obd-memorial.ru/html/info.htm?id=421414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bd-memorial.ru/html/info.htm?id=406277869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bd-memorial.ru/html/info.htm?id=421414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s://obd-memorial.ru/html/info.htm?id=4214145" TargetMode="External"/><Relationship Id="rId5" Type="http://schemas.openxmlformats.org/officeDocument/2006/relationships/hyperlink" Target="http://saratov-geroi.ru/stats_prosm_full.php?ist=2&amp;ids=2290&amp;stro=2" TargetMode="External"/><Relationship Id="rId15" Type="http://schemas.openxmlformats.org/officeDocument/2006/relationships/hyperlink" Target="https://obd-memorial.ru/html/info.htm?id=406277869" TargetMode="External"/><Relationship Id="rId23" Type="http://schemas.openxmlformats.org/officeDocument/2006/relationships/hyperlink" Target="https://obd-memorial.ru/html/info.htm?id=406863537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obd-memorial.ru/html/info.htm?id=406863537" TargetMode="External"/><Relationship Id="rId31" Type="http://schemas.openxmlformats.org/officeDocument/2006/relationships/hyperlink" Target="https://obd-memorial.ru/html/info.htm?id=4568635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bd-memorial.ru/html/info.htm?id=421414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bd-memorial.ru/html/info.htm?id=456277869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bd-memorial.ru/html/info.htm?id=406863537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19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</dc:creator>
  <cp:keywords/>
  <dc:description/>
  <cp:lastModifiedBy>Admin</cp:lastModifiedBy>
  <cp:revision>24</cp:revision>
  <dcterms:created xsi:type="dcterms:W3CDTF">2018-01-30T12:58:00Z</dcterms:created>
  <dcterms:modified xsi:type="dcterms:W3CDTF">2019-12-16T16:32:00Z</dcterms:modified>
</cp:coreProperties>
</file>