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433" w:rsidRPr="00097433" w:rsidRDefault="00097433" w:rsidP="00AC135A">
      <w:pPr>
        <w:spacing w:before="450" w:after="100" w:afterAutospacing="1" w:line="240" w:lineRule="auto"/>
        <w:jc w:val="both"/>
        <w:textAlignment w:val="top"/>
        <w:outlineLvl w:val="0"/>
        <w:rPr>
          <w:rFonts w:ascii="PT Serif" w:eastAsia="Times New Roman" w:hAnsi="PT Serif" w:cs="Arial"/>
          <w:b/>
          <w:bCs/>
          <w:color w:val="000000"/>
          <w:kern w:val="36"/>
          <w:sz w:val="54"/>
          <w:szCs w:val="54"/>
          <w:lang w:eastAsia="ru-RU"/>
        </w:rPr>
      </w:pPr>
      <w:r w:rsidRPr="00097433">
        <w:rPr>
          <w:rFonts w:ascii="PT Serif" w:eastAsia="Times New Roman" w:hAnsi="PT Serif" w:cs="Arial"/>
          <w:b/>
          <w:bCs/>
          <w:color w:val="000000"/>
          <w:kern w:val="36"/>
          <w:sz w:val="54"/>
          <w:szCs w:val="54"/>
          <w:lang w:eastAsia="ru-RU"/>
        </w:rPr>
        <w:t>День, когда отец победу праздником ещё не считал</w:t>
      </w:r>
    </w:p>
    <w:p w:rsidR="00097433" w:rsidRPr="00097433" w:rsidRDefault="00097433" w:rsidP="00AC135A">
      <w:pPr>
        <w:spacing w:after="0" w:line="240" w:lineRule="auto"/>
        <w:jc w:val="both"/>
        <w:textAlignment w:val="top"/>
        <w:rPr>
          <w:rFonts w:ascii="PT Serif" w:eastAsia="Times New Roman" w:hAnsi="PT Serif" w:cs="Arial"/>
          <w:i/>
          <w:iCs/>
          <w:color w:val="292929"/>
          <w:sz w:val="33"/>
          <w:szCs w:val="33"/>
          <w:lang w:eastAsia="ru-RU"/>
        </w:rPr>
      </w:pPr>
      <w:r w:rsidRPr="00097433">
        <w:rPr>
          <w:rFonts w:ascii="PT Serif" w:eastAsia="Times New Roman" w:hAnsi="PT Serif" w:cs="Arial"/>
          <w:i/>
          <w:iCs/>
          <w:color w:val="292929"/>
          <w:sz w:val="33"/>
          <w:szCs w:val="33"/>
          <w:lang w:eastAsia="ru-RU"/>
        </w:rPr>
        <w:t xml:space="preserve">К 71-ой годовщине Победы и 100-летию Отца. </w:t>
      </w:r>
    </w:p>
    <w:p w:rsidR="00097433" w:rsidRPr="00097433" w:rsidRDefault="00097433" w:rsidP="00AC135A">
      <w:pPr>
        <w:spacing w:after="0" w:line="240" w:lineRule="auto"/>
        <w:jc w:val="both"/>
        <w:textAlignment w:val="top"/>
        <w:rPr>
          <w:rFonts w:ascii="PT Sans" w:eastAsia="Times New Roman" w:hAnsi="PT Sans" w:cs="Arial"/>
          <w:color w:val="4A4A4A"/>
          <w:sz w:val="27"/>
          <w:szCs w:val="27"/>
          <w:lang w:eastAsia="ru-RU"/>
        </w:rPr>
      </w:pPr>
    </w:p>
    <w:p w:rsid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noProof/>
          <w:color w:val="4A4A4A"/>
          <w:sz w:val="27"/>
          <w:szCs w:val="27"/>
          <w:lang w:eastAsia="ru-RU"/>
        </w:rPr>
        <w:drawing>
          <wp:inline distT="0" distB="0" distL="0" distR="0">
            <wp:extent cx="5940425" cy="4255146"/>
            <wp:effectExtent l="0" t="0" r="3175" b="0"/>
            <wp:docPr id="1" name="Рисунок 1" descr="C:\Users\User\Pictures\Гущин Виктор Федотович.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User\Pictures\Гущин Виктор Федотович.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4255146"/>
                    </a:xfrm>
                    <a:prstGeom prst="rect">
                      <a:avLst/>
                    </a:prstGeom>
                    <a:noFill/>
                    <a:ln>
                      <a:noFill/>
                    </a:ln>
                  </pic:spPr>
                </pic:pic>
              </a:graphicData>
            </a:graphic>
          </wp:inline>
        </w:drawing>
      </w:r>
    </w:p>
    <w:p w:rsid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xml:space="preserve">Так уж сложилось, что любая попытка воспоминаний, о ком бы </w:t>
      </w:r>
      <w:proofErr w:type="gramStart"/>
      <w:r w:rsidRPr="00097433">
        <w:rPr>
          <w:rFonts w:ascii="PT Sans" w:eastAsia="Times New Roman" w:hAnsi="PT Sans" w:cs="Arial"/>
          <w:color w:val="4A4A4A"/>
          <w:sz w:val="27"/>
          <w:szCs w:val="27"/>
          <w:lang w:eastAsia="ru-RU"/>
        </w:rPr>
        <w:t>или</w:t>
      </w:r>
      <w:proofErr w:type="gramEnd"/>
      <w:r w:rsidRPr="00097433">
        <w:rPr>
          <w:rFonts w:ascii="PT Sans" w:eastAsia="Times New Roman" w:hAnsi="PT Sans" w:cs="Arial"/>
          <w:color w:val="4A4A4A"/>
          <w:sz w:val="27"/>
          <w:szCs w:val="27"/>
          <w:lang w:eastAsia="ru-RU"/>
        </w:rPr>
        <w:t xml:space="preserve"> о чем бы ни заходила речь, начинать приходиться с самого себя. Таково требование жанра, иначе воспоминаний не получиться, а будут досужие размышления невесть по какому поводу. Итак, приступим.</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xml:space="preserve">Родился я в 1942-ом году в Москве, на закате 28 марта в семье боевого летчика вполне по-боевому, фактически под бомбежкой. Судя по обратным подсчетам, зачат был как раз в июне 1941-го. Не позднее 25-го.В тот день мой отец, Гущин Виктор Федотович, даже не успев защитить диплом об окончании Высшей </w:t>
      </w:r>
      <w:r w:rsidRPr="00097433">
        <w:rPr>
          <w:rFonts w:ascii="PT Sans" w:eastAsia="Times New Roman" w:hAnsi="PT Sans" w:cs="Arial"/>
          <w:color w:val="4A4A4A"/>
          <w:sz w:val="27"/>
          <w:szCs w:val="27"/>
          <w:lang w:eastAsia="ru-RU"/>
        </w:rPr>
        <w:lastRenderedPageBreak/>
        <w:t>военной Академии, куда попал на учебу по путевке комсомола, специальным распоряжением Генштаба был направлен в действующую армию.</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Конкретно в авиацию, хотя Академия была в основном ориентирована на танковые войска. Благо, воинская специализация была универсальной, которую в авиации принято называть штурманской. Вплоть до Победы и даже неделю сверх того, в жестоких боях над Восточной Пруссией, где отдельные воинские части германский войск продолжали сражаться даже после подписания акта о безоговорочной капитуляции.</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Еще до этого дважды самолет отца дважды сбивали, оба раза над оккупированной врагом территорией Белоруссии. Но отцу исключительно везло ему всякий раз удавалось приземляться на парашюте в партизанских зонах, чему он сам удивлялся. Теперь-то я знаю почему, точнее догадываюсь. Но об этом в конце очерка.</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Из партизанских расположений его в обоих случаях перебрасывали «к своим» через линию фронта. Тогда в отношении летчиков это была обычная практика. И опять полеты, вплоть до мая 1945-го. К тому времени   отец был награжден двумя боевыми орденами, - Красной Звезды и Отечественной Войны, медалями «За Отвагу» и «За Боевые Заслуги», которые просто так не давали.  И ни одного боевого шрама или метки.</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Воевал как заговоренный. Зато дважды чуть не погиб в совершенно идиотских ситуациях. В первый раз, как свидетельствуют устные семейные хроники, это случилось в начале войны. Отец вместе с ещё двумя сослуживцами-однополчанам, был командирован из воинской части в Москву за пополнением летного состава. Естественно, не мог не заглянуть домой, не навестить беременную жену, которая «ещё не родила, но вот-вот должна была родить»</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xml:space="preserve">Теперь даже в самом названии улицы, на которой   стоял наш </w:t>
      </w:r>
      <w:proofErr w:type="gramStart"/>
      <w:r w:rsidRPr="00097433">
        <w:rPr>
          <w:rFonts w:ascii="PT Sans" w:eastAsia="Times New Roman" w:hAnsi="PT Sans" w:cs="Arial"/>
          <w:color w:val="4A4A4A"/>
          <w:sz w:val="27"/>
          <w:szCs w:val="27"/>
          <w:lang w:eastAsia="ru-RU"/>
        </w:rPr>
        <w:t>дом ,</w:t>
      </w:r>
      <w:proofErr w:type="gramEnd"/>
      <w:r w:rsidRPr="00097433">
        <w:rPr>
          <w:rFonts w:ascii="PT Sans" w:eastAsia="Times New Roman" w:hAnsi="PT Sans" w:cs="Arial"/>
          <w:color w:val="4A4A4A"/>
          <w:sz w:val="27"/>
          <w:szCs w:val="27"/>
          <w:lang w:eastAsia="ru-RU"/>
        </w:rPr>
        <w:t> -  </w:t>
      </w:r>
      <w:proofErr w:type="spellStart"/>
      <w:r w:rsidRPr="00097433">
        <w:rPr>
          <w:rFonts w:ascii="PT Sans" w:eastAsia="Times New Roman" w:hAnsi="PT Sans" w:cs="Arial"/>
          <w:color w:val="4A4A4A"/>
          <w:sz w:val="27"/>
          <w:szCs w:val="27"/>
          <w:lang w:eastAsia="ru-RU"/>
        </w:rPr>
        <w:t>Рочдельская</w:t>
      </w:r>
      <w:proofErr w:type="spellEnd"/>
      <w:r w:rsidRPr="00097433">
        <w:rPr>
          <w:rFonts w:ascii="PT Sans" w:eastAsia="Times New Roman" w:hAnsi="PT Sans" w:cs="Arial"/>
          <w:color w:val="4A4A4A"/>
          <w:sz w:val="27"/>
          <w:szCs w:val="27"/>
          <w:lang w:eastAsia="ru-RU"/>
        </w:rPr>
        <w:t xml:space="preserve">,  -  я  усматриваю    закодированный смысл  не только отцовского, но и моего собственного жизненного предназначения: оба  родились с какой-то  заведомо предопределенной  целью. В 1991-ом на том же самом месте стоял уже другой дом, который в ту пору называли «сахарным», а </w:t>
      </w:r>
      <w:proofErr w:type="gramStart"/>
      <w:r w:rsidRPr="00097433">
        <w:rPr>
          <w:rFonts w:ascii="PT Sans" w:eastAsia="Times New Roman" w:hAnsi="PT Sans" w:cs="Arial"/>
          <w:color w:val="4A4A4A"/>
          <w:sz w:val="27"/>
          <w:szCs w:val="27"/>
          <w:lang w:eastAsia="ru-RU"/>
        </w:rPr>
        <w:t>после  Августовского</w:t>
      </w:r>
      <w:proofErr w:type="gramEnd"/>
      <w:r w:rsidRPr="00097433">
        <w:rPr>
          <w:rFonts w:ascii="PT Sans" w:eastAsia="Times New Roman" w:hAnsi="PT Sans" w:cs="Arial"/>
          <w:color w:val="4A4A4A"/>
          <w:sz w:val="27"/>
          <w:szCs w:val="27"/>
          <w:lang w:eastAsia="ru-RU"/>
        </w:rPr>
        <w:t>  путча «родильным домом» российской демократии, которую я сподобился  защищать  с автоматом в  руках.</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Едва отец успел переступить порог, обняться и перекинуться несколькими словами с близкими, как завыли сирены воздушной тревоги. Мама с моей бабушкой, об этом потом всю жизнь вспоминали обе, заторопились укрыться на время бомбежки в отрытую под углом сарая «щель-укрытие», явно намереваясь увлечь за собой и отца.</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lastRenderedPageBreak/>
        <w:t> Он наотрез отказывался, заявив, что уже не раз не под такими бомбежками успел побывать и от «зажигалок прятаться «в щелях» не намерен. Лучше подремлет часок на диване. Но женщины сумели настоять на своем. Когда потом вернулись, - можете себе такое представить?! – пружинный диван, на котором намеревался расположиться отец, был пропорот насквозь. Как потом выяснилось, залетевшим через открытую форточку осколком. Фантастика! В комнате ни кусочка битого стекла. Осколок застрял в полу под диваном.</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Второй раз судьба отвела от отца неминуемую гибель по собственной глупости, где-то в январе 1945-го. Полк авиационной разведки, в котором к тому времени служил отец, отвели вглубь фронта на переформирование. Расположились на берегу какой-то речки, отец называл, но я не запомнил.</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Знаю, что опять где-то в Белоруссии, севернее   Орши. Может это был                                                  один из притоков Днестра.</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В отличие от обычной боевой обстановки дисциплинарный режим тылового существования был гораздо более вольготным, в том числе и в отношении нормирования «спиртового довольствия», что   не    замедлило сказаться не только на объемах выпивки, но и на росте запросов на разнообразие сопутствующей традиционной закуски.</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В итоге всё это привело к намерению «наглушить рыбки» через выдолбленную в ледовом панцире реки прорубь. Ума хватило не метать гранату прямо с края лунки, а с бугорка, что на берегу. Метать вызвался отец. Ему это по должности было положено. В экипаже бомбометанием управляет штурман. Все остальные укрылись за бугром. Отец метнул «лимонку» и …в прорубь не попал. Граната разорвалась на льду, буквально в двадцати метрах от отца.</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В этой зоне, разлетающиеся веером осколки, должны были бы поразить всё живое. Два из таких осколков, на груди и на спине, распороли отцовскую летную кожаную меховую куртку до самой подкладки, но по телу даже не царапнули. Видимо, после броска отец инстинктивно   развернулся по направлению к взрыву боком. Вне зоны поражения от разлетевшихся осколков, оказалась только строгая поза «в профиль».  Пять сантиметров вправо-влево шансов на спасение уже не оставляли.</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Несколько слов о маме, Вере Матвеевне, и её ближайших родственниках, носивших, как и она сама, «в стахановскую» эпоху, очень знаменитую фамилию Васильевы. Моя бабушка, Васильева Мария Васильевна, в начале тридцатых годов работница Трехгорной мануфактуры вместе со ставшей впоследствии «Героем социалистического труда» ивановской ткачихой Марией Виноградовой, взялись доказать, что управятся работать сразу на двадцати пяти станках. Тогда это считалось мировым рекордом производительности…</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lastRenderedPageBreak/>
        <w:t> Шансы на победу, были равны, быть может у бабушки чуть выше. Так считали в семье. И не только. Плакатный портрет бабушки был вывешен на здании ГУМА напротив Мавзолея, потом перекочевал на обложку «Огонька». Памятный экземпляр журнала еще долго хранился в семейном архиве. Однако, по стечению обстоятельств, а главное, по требованию мужа, человека довольно «домостроевских» правил и убеждений, ей пришлось со «стахановской дистанции» сойти и перенести свой ударнический пыл с трудовых подвигов на воспитание трех сыновей-богатырей и красавицы-дочки.</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Вовсе не исключаю, что мой дед, Васильев Матвей Васильевич, я был его любимым внуком, «приревновал» свою супругу, мою бабушку, не только к стахановской славе и почету, но к своей собственной   карьере и биографии. Дело в том, что отнюдь не его бухгалтерская репутация, а ткацкие навыки и умения супруги, привели всю семью   к переезду из города Ярцево, что на Смоленщине, в Москву.  Специальное решение о её переводе в столицу вместе со всей семьей, было принято на этот счет правительством.</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xml:space="preserve">Зная характер деда, нисколько не сомневаюсь, что он государственную опеку, карьерное отставание от супруги воспринимал очень болезненно, вознамерившись, по всей видимости, доказать, что сам в состоянии обеспечить всем необходимым семью, в том числе и проживанием в столице. В последующие годы мой дед это доказал. Накануне войны он по </w:t>
      </w:r>
      <w:proofErr w:type="spellStart"/>
      <w:r w:rsidRPr="00097433">
        <w:rPr>
          <w:rFonts w:ascii="PT Sans" w:eastAsia="Times New Roman" w:hAnsi="PT Sans" w:cs="Arial"/>
          <w:color w:val="4A4A4A"/>
          <w:sz w:val="27"/>
          <w:szCs w:val="27"/>
          <w:lang w:eastAsia="ru-RU"/>
        </w:rPr>
        <w:t>спецпризыву</w:t>
      </w:r>
      <w:proofErr w:type="spellEnd"/>
      <w:r w:rsidRPr="00097433">
        <w:rPr>
          <w:rFonts w:ascii="PT Sans" w:eastAsia="Times New Roman" w:hAnsi="PT Sans" w:cs="Arial"/>
          <w:color w:val="4A4A4A"/>
          <w:sz w:val="27"/>
          <w:szCs w:val="27"/>
          <w:lang w:eastAsia="ru-RU"/>
        </w:rPr>
        <w:t xml:space="preserve"> попал в </w:t>
      </w:r>
      <w:proofErr w:type="spellStart"/>
      <w:r w:rsidRPr="00097433">
        <w:rPr>
          <w:rFonts w:ascii="PT Sans" w:eastAsia="Times New Roman" w:hAnsi="PT Sans" w:cs="Arial"/>
          <w:color w:val="4A4A4A"/>
          <w:sz w:val="27"/>
          <w:szCs w:val="27"/>
          <w:lang w:eastAsia="ru-RU"/>
        </w:rPr>
        <w:t>финчасть</w:t>
      </w:r>
      <w:proofErr w:type="spellEnd"/>
      <w:r w:rsidRPr="00097433">
        <w:rPr>
          <w:rFonts w:ascii="PT Sans" w:eastAsia="Times New Roman" w:hAnsi="PT Sans" w:cs="Arial"/>
          <w:color w:val="4A4A4A"/>
          <w:sz w:val="27"/>
          <w:szCs w:val="27"/>
          <w:lang w:eastAsia="ru-RU"/>
        </w:rPr>
        <w:t xml:space="preserve"> Генерального Штаба Вооруженных Сил, которую, благодаря высокой квалификации    вскоре возглавил в чине полковника, хотя должность была генеральская.</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Стремление быть в своем деле лучшими, всегда оказываться на переднем крае, переняли у своих родителей, матери-стахановки и отца-</w:t>
      </w:r>
      <w:proofErr w:type="spellStart"/>
      <w:r w:rsidRPr="00097433">
        <w:rPr>
          <w:rFonts w:ascii="PT Sans" w:eastAsia="Times New Roman" w:hAnsi="PT Sans" w:cs="Arial"/>
          <w:color w:val="4A4A4A"/>
          <w:sz w:val="27"/>
          <w:szCs w:val="27"/>
          <w:lang w:eastAsia="ru-RU"/>
        </w:rPr>
        <w:t>начфина</w:t>
      </w:r>
      <w:proofErr w:type="spellEnd"/>
      <w:r w:rsidRPr="00097433">
        <w:rPr>
          <w:rFonts w:ascii="PT Sans" w:eastAsia="Times New Roman" w:hAnsi="PT Sans" w:cs="Arial"/>
          <w:color w:val="4A4A4A"/>
          <w:sz w:val="27"/>
          <w:szCs w:val="27"/>
          <w:lang w:eastAsia="ru-RU"/>
        </w:rPr>
        <w:t xml:space="preserve"> Генерального штаба все четверо детей. Старший сын, Александр Васильев стал лучшим токарем-универсалом в авиационном КБ Ильюшина, которому Генеральный конструктор поручал работу над самыми сложными узлами будущих воздушных лайнеров. И весьма нередко получал   их назад не только мастерски исполненными, но еще и улучшениями, которые в чертежи даже не закладывались.</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Средний, Юрий, с малых лет зарекомендовавший себя талантливым рисовальщиком, как только началась война дважды   пытался сбежать на фронт или хотя бы к партизанам, но увы. Оба раза его отлавливали и возвращали домой. К 1943-му году, слегка повзрослев, решил пойти иным путем: умудрился так «подретушировать» метрику, что сразу повзрослел на два года, что позволило предъявить себя    качестве добровольца.  В военкомате «подлога» не   углядели.</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xml:space="preserve">Сначала попал в снайперскую школу, оказавшись на фронте, на самой его передовой линии, где же ещё быть снайперу, зарекомендовал себя отчаянным </w:t>
      </w:r>
      <w:r w:rsidRPr="00097433">
        <w:rPr>
          <w:rFonts w:ascii="PT Sans" w:eastAsia="Times New Roman" w:hAnsi="PT Sans" w:cs="Arial"/>
          <w:color w:val="4A4A4A"/>
          <w:sz w:val="27"/>
          <w:szCs w:val="27"/>
          <w:lang w:eastAsia="ru-RU"/>
        </w:rPr>
        <w:lastRenderedPageBreak/>
        <w:t>храбрецом. Очень скоро был уже среди разведчиков, специализация которых сводилась в основном к проведению разведки боем. Но и этого показалось мало. Напросился в танковый десант, считавшийся уделом штрафников. Здесь его и настигла воинская слава, о которой по молодости так тосковал.</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Участвуя в глубокой разведывательной танковой   операции уже на территории Австрии, группа танков, в которую входила и машина, на борту которой были и десантники вместе с Юрием, продвинулась вперед так быстро, далеко и успешно, что противник воспринял её действия как мощный танковый прорыв, отступил на солидном участке фронта.</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Танкисты и десантники   так увлеклись атакой, что не заметили, что оказались у немцев глубоко в тылу, в тихом австрийском поселке, где на окнах домов, даже светомаскировки не было. Да и связь с командованием прервалась. По всей видимости мощности радиопередатчиков, установленных в танках, для покрытия таких расстояний не хватало.</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Пришлось спешиться для проведения группового военного совета. Ситуация сложилась сложная. Карт местности нет, связь со   своими отсутствует, территория незнакомая, контактов с населением никаких. Позади тишина, впереди тишина, и только откуда-то справа, хоть и глухо, доносились звуки артиллерийской пальбы. Юрий предложил двигаться именно в этом направлении, взяв на себя роль «поводыря», поскольку хоть чуть-чуть владел немецким. Пересел на головной   танк и в путь.</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Но это было только начало. Поскольку главным военным делом теперь стала ориентация на местности, командование всей группой перешло к Юрию, хотя он и был-то всего лишь сержантом. Навыки разведчика, владение языком, пусть и скудное, а главное, уверенность в себе, решительное бесстрашие, сделали свое дело: группа признала его командиром. Не по званию, не по должности, по существу.</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Полагаю, никто не сомневается, что танковый рейд по вражеским тылам почти-что наугад не стал прогулкой. Было несколько довольно серьёзных стычек с противником. В ходе одной из них, группе несказанно повезло, у неё в руках, в качестве пленного, оказался штабной офицер разведки, довольно сносно говоривший по-русски.</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От него Юрий   узнал, что немецкое командование действительно восприняло прорыв группы как начало крупной советской наступательной операции, против которой малыми силами было приказало в бой не вступать, пока не выяснится направление «главного удара».</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lastRenderedPageBreak/>
        <w:t>Он же сообщил, что слева на севере, куда двигалась группа, тоже возникла какая-то «заваруха». У немецкого командования сложилось впечатление, что эти действия согласованы и нужно сделать всё возможное, чтобы не попасть в «танковый капкан». С помощью пленного офицера удалось сориентироваться в обстановке, обзавестись полевой картой, выбрать наиболее подходящий маршрут движения.</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xml:space="preserve">После соединения со своими, офицера передали «наверх» по команде. Он там такого наговорил о «советском танковом десанте», что начальство на этой основе   составило бравурный отчет чуть ли не в Ставку Верховного главнокомандующего. Группу засыпали наградами. Юрию достался даже полководческий орден, </w:t>
      </w:r>
      <w:proofErr w:type="gramStart"/>
      <w:r w:rsidRPr="00097433">
        <w:rPr>
          <w:rFonts w:ascii="PT Sans" w:eastAsia="Times New Roman" w:hAnsi="PT Sans" w:cs="Arial"/>
          <w:color w:val="4A4A4A"/>
          <w:sz w:val="27"/>
          <w:szCs w:val="27"/>
          <w:lang w:eastAsia="ru-RU"/>
        </w:rPr>
        <w:t>то-ли</w:t>
      </w:r>
      <w:proofErr w:type="gramEnd"/>
      <w:r w:rsidRPr="00097433">
        <w:rPr>
          <w:rFonts w:ascii="PT Sans" w:eastAsia="Times New Roman" w:hAnsi="PT Sans" w:cs="Arial"/>
          <w:color w:val="4A4A4A"/>
          <w:sz w:val="27"/>
          <w:szCs w:val="27"/>
          <w:lang w:eastAsia="ru-RU"/>
        </w:rPr>
        <w:t xml:space="preserve"> Александра Невского, то-ли Михаила Кутузова «За непосредственное участие в проведении первой войсковой операции на вражеской территории за пределами СССР».</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Правда, после войны жизнь Юрия   не заладилась. Увешанный медалями и орденами сержант, с укоренившимися манерами поведения бравого разведчика, не очень приживался в строю. Когда уже начал было собираться домой с Победой, вдруг вскрылся его трюк с метрикой и так получилось, что именно на 1945-ый год Юрию выпадал срок службы по призыву. Пришлось три урочных года, сверх двух отвоеванных лет, дослуживать.</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После «амурного» рукопашного конфликта из-за девушки-связистки, с таким же как   он по возрасту, но старшим по званию лейтенантом, чуть было не попал под трибунал: поднял руку на офицера, да еще так, что пострадавшего пришлось доставлять до медицинской части на носиках. Спасли былые фронтовые заслуги и заступничество командира полка, который посадил Юрия за руль собственного   мотоцикла с коляской.</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Но дело так добром и не кончилось. Оба разбились в дорожной аварии, в которой прямой вины Юрия не было, -  груженный картошкой колхозный грузовик вырулил с поля прямо на трассу, поперек перегородив   шоссе, так что времени ни объехать, ни затормозить     уже не оставалось. Командир полка, что был в коляске, видя возникшую опасность, инстинктивно поднялся с сидения    на ноги и аккурат лбом угодил в угол груженного кузова. Погиб на месте.</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Юрий с тягчайшими переломами и сложнейшей черепно-мозговой травмой, едва выжил, но натерпеться пришлось изрядно. Начнем с того, что трибунал, от которого вроде бы удалось избавиться чуть раньше, всё-таки состоялся. Отвечать пришлось за то, что не обеспечил безопасность командира.</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xml:space="preserve">Воинских наград, заслуженных на фронте, лишили. Срок наказания поначалу определили в восемь лет, но потом, по состоянию здоровья, переквалифицировали в условный, вплоть до выздоровления. Однако, груз </w:t>
      </w:r>
      <w:r w:rsidRPr="00097433">
        <w:rPr>
          <w:rFonts w:ascii="PT Sans" w:eastAsia="Times New Roman" w:hAnsi="PT Sans" w:cs="Arial"/>
          <w:color w:val="4A4A4A"/>
          <w:sz w:val="27"/>
          <w:szCs w:val="27"/>
          <w:lang w:eastAsia="ru-RU"/>
        </w:rPr>
        <w:lastRenderedPageBreak/>
        <w:t xml:space="preserve">случившегося всё равно довлел над Юрием долгие годы. Но о боевой юности он никогда не сожалел, более того, считал </w:t>
      </w:r>
      <w:proofErr w:type="gramStart"/>
      <w:r w:rsidRPr="00097433">
        <w:rPr>
          <w:rFonts w:ascii="PT Sans" w:eastAsia="Times New Roman" w:hAnsi="PT Sans" w:cs="Arial"/>
          <w:color w:val="4A4A4A"/>
          <w:sz w:val="27"/>
          <w:szCs w:val="27"/>
          <w:lang w:eastAsia="ru-RU"/>
        </w:rPr>
        <w:t>её  самым</w:t>
      </w:r>
      <w:proofErr w:type="gramEnd"/>
      <w:r w:rsidRPr="00097433">
        <w:rPr>
          <w:rFonts w:ascii="PT Sans" w:eastAsia="Times New Roman" w:hAnsi="PT Sans" w:cs="Arial"/>
          <w:color w:val="4A4A4A"/>
          <w:sz w:val="27"/>
          <w:szCs w:val="27"/>
          <w:lang w:eastAsia="ru-RU"/>
        </w:rPr>
        <w:t>  счастливым  периодом своей   жизни…</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xml:space="preserve">На долю младшего из Васильевых, Леонида, он был на несколько дет моложе моей мамы, героического военного времени уже не хватило, пришлось осваивать   необъятное </w:t>
      </w:r>
      <w:proofErr w:type="spellStart"/>
      <w:r w:rsidRPr="00097433">
        <w:rPr>
          <w:rFonts w:ascii="PT Sans" w:eastAsia="Times New Roman" w:hAnsi="PT Sans" w:cs="Arial"/>
          <w:color w:val="4A4A4A"/>
          <w:sz w:val="27"/>
          <w:szCs w:val="27"/>
          <w:lang w:eastAsia="ru-RU"/>
        </w:rPr>
        <w:t>гео</w:t>
      </w:r>
      <w:proofErr w:type="spellEnd"/>
      <w:r w:rsidRPr="00097433">
        <w:rPr>
          <w:rFonts w:ascii="PT Sans" w:eastAsia="Times New Roman" w:hAnsi="PT Sans" w:cs="Arial"/>
          <w:color w:val="4A4A4A"/>
          <w:sz w:val="27"/>
          <w:szCs w:val="27"/>
          <w:lang w:eastAsia="ru-RU"/>
        </w:rPr>
        <w:t>-пространство родного Отечества. Поначалу оказался на действительной военной службе радистом в дальневосточной морской пехоте. После демобилизации решил сразу домой не возвращаться, а хотя бы по году поработать на «великих сибирских стройках».</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xml:space="preserve">Побывал почти всюду, включая Саяно-Шушенскую, Красноярскую, </w:t>
      </w:r>
      <w:proofErr w:type="spellStart"/>
      <w:r w:rsidRPr="00097433">
        <w:rPr>
          <w:rFonts w:ascii="PT Sans" w:eastAsia="Times New Roman" w:hAnsi="PT Sans" w:cs="Arial"/>
          <w:color w:val="4A4A4A"/>
          <w:sz w:val="27"/>
          <w:szCs w:val="27"/>
          <w:lang w:eastAsia="ru-RU"/>
        </w:rPr>
        <w:t>Богучанскую</w:t>
      </w:r>
      <w:proofErr w:type="spellEnd"/>
      <w:r w:rsidRPr="00097433">
        <w:rPr>
          <w:rFonts w:ascii="PT Sans" w:eastAsia="Times New Roman" w:hAnsi="PT Sans" w:cs="Arial"/>
          <w:color w:val="4A4A4A"/>
          <w:sz w:val="27"/>
          <w:szCs w:val="27"/>
          <w:lang w:eastAsia="ru-RU"/>
        </w:rPr>
        <w:t xml:space="preserve"> ГЭС.  Участвовал в монтаже нескольких диспетчерских пунктов Байкало-Амурской магистрали. С момента женитьбы и рождения детей, сына и дочки, вновь осел в Москве, прослыв в профессиональной среде «великим телекоммуникационным умельцем», для которого нет неразрешимых проблем в деле налаживания линий связи.</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Семейное стремление «к покорению высот», почти что в прямом смысле унаследовала и моя мама, Вера Матвеевна. С моим будущим отцом Гущиным Виктором Федотовичем они познакомились в очень популярном у тогдашней молодежи московском Аэроклубе в Тушино.</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Моя будущая мама, если верить семейным преданиям, уже тогда «взяла верх»: у отца было всего несколько прыжков с парашютом, а у моей будущей мамы, - десятки. Когда отцу хотелось пофорсить, он слыл записным красавцем, у него на мундире слушателя военной Академии появлялся мамин парашютный значок, со специальной подвесной «сережкой», на которой было выгравировано число совершенных прыжков.</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Перед самой войной, буквально за считанные месяцы до её начала, 23 февраля 1941 года, мои родители поженились, на всю оставшуюся жизнь совместив два праздника День Вооруженных сил и День рождения семьи. Среди друзей, да и вообще всех знакомых, они считались образцово-показательной «парочкой», как сейчас бы сказали «из голливудского фильма».</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noProof/>
          <w:color w:val="4A4A4A"/>
          <w:sz w:val="27"/>
          <w:szCs w:val="27"/>
          <w:lang w:eastAsia="ru-RU"/>
        </w:rPr>
        <w:lastRenderedPageBreak/>
        <w:drawing>
          <wp:inline distT="0" distB="0" distL="0" distR="0" wp14:anchorId="34284879" wp14:editId="4E8FECA0">
            <wp:extent cx="5403215" cy="7659370"/>
            <wp:effectExtent l="0" t="0" r="6985" b="0"/>
            <wp:docPr id="30" name="Рисунок 30" descr="http://viperson.ru/system/rich/rich_files/rich_files/000/001/470/original/-d0-92-d0-b8-d0-ba-d1-82-d0-be-d1-80-20-d0-b8-20-d0-92-d0-b5-d1-80-d0-b0-20-d0-93-d1-83-d1-89-d0-b8-d0-bd-d1-8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viperson.ru/system/rich/rich_files/rich_files/000/001/470/original/-d0-92-d0-b8-d0-ba-d1-82-d0-be-d1-80-20-d0-b8-20-d0-92-d0-b5-d1-80-d0-b0-20-d0-93-d1-83-d1-89-d0-b8-d0-bd-d1-8b.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03215" cy="7659370"/>
                    </a:xfrm>
                    <a:prstGeom prst="rect">
                      <a:avLst/>
                    </a:prstGeom>
                    <a:noFill/>
                    <a:ln>
                      <a:noFill/>
                    </a:ln>
                  </pic:spPr>
                </pic:pic>
              </a:graphicData>
            </a:graphic>
          </wp:inline>
        </w:drawing>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Их фотографией тех дней любуюсь до сих пор. Они прожили вместе свыше полувека, мы всей семьей, с друзьями и родственниками, отпраздновали их Золотую свадьбу. Обоих, и маму, и отца, уже давно схоронил, но, когда вспоминаю, в памяти почему-то всплывает именно тот, предсвадебный снимок.</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lastRenderedPageBreak/>
        <w:t>Когда, поддавшись настроению, хотел разместить его на мемориальной плите их совместного надгробного памятника, мраморщик категорически отказался это делать, заявив, что таким фотографиям не место на кладбище. Всё равно никто не поверит, что они умерли. От снимка, мол, так и веет светом, жизнью, любовью и счастьем. Да и вообще, семьдесят с лишним лет назад, советские молодые люди той поры вообще не могли так выглядеть. Я еще раз взглянул на фотографию и понял, что кладбищенский мраморщик прав.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Расставаясь 25 июня, на третий день с начала войны, и мать, и отец, оба будущие, верили, что очень скоро опять окажутся вместе. Быть может даже в одном самолете, как бывало недавно во время парашютных прыжков аэроклубе. И для этого, казалось, были все основания. Отец диплом выпускника Академии и мать диплом пилота «</w:t>
      </w:r>
      <w:proofErr w:type="spellStart"/>
      <w:r w:rsidRPr="00097433">
        <w:rPr>
          <w:rFonts w:ascii="PT Sans" w:eastAsia="Times New Roman" w:hAnsi="PT Sans" w:cs="Arial"/>
          <w:color w:val="4A4A4A"/>
          <w:sz w:val="27"/>
          <w:szCs w:val="27"/>
          <w:lang w:eastAsia="ru-RU"/>
        </w:rPr>
        <w:t>маломоторной</w:t>
      </w:r>
      <w:proofErr w:type="spellEnd"/>
      <w:r w:rsidRPr="00097433">
        <w:rPr>
          <w:rFonts w:ascii="PT Sans" w:eastAsia="Times New Roman" w:hAnsi="PT Sans" w:cs="Arial"/>
          <w:color w:val="4A4A4A"/>
          <w:sz w:val="27"/>
          <w:szCs w:val="27"/>
          <w:lang w:eastAsia="ru-RU"/>
        </w:rPr>
        <w:t xml:space="preserve"> авиации», как закончившей обучение в московском Аэроклубе, получали почти одновременно.</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xml:space="preserve">Более того, маме, как отличнице, совершившей   несколько десятков самостоятельных вылетов, овладевшей навыками высшего пилотажа, выдали   направление на учебу в </w:t>
      </w:r>
      <w:proofErr w:type="spellStart"/>
      <w:r w:rsidRPr="00097433">
        <w:rPr>
          <w:rFonts w:ascii="PT Sans" w:eastAsia="Times New Roman" w:hAnsi="PT Sans" w:cs="Arial"/>
          <w:color w:val="4A4A4A"/>
          <w:sz w:val="27"/>
          <w:szCs w:val="27"/>
          <w:lang w:eastAsia="ru-RU"/>
        </w:rPr>
        <w:t>Качинское</w:t>
      </w:r>
      <w:proofErr w:type="spellEnd"/>
      <w:r w:rsidRPr="00097433">
        <w:rPr>
          <w:rFonts w:ascii="PT Sans" w:eastAsia="Times New Roman" w:hAnsi="PT Sans" w:cs="Arial"/>
          <w:color w:val="4A4A4A"/>
          <w:sz w:val="27"/>
          <w:szCs w:val="27"/>
          <w:lang w:eastAsia="ru-RU"/>
        </w:rPr>
        <w:t xml:space="preserve"> авиационное училище. Так что путь на фронт, поближе к отцу, был в принципе открыт, но не тут-то было.</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Решением медицинской Комиссии Гущина Вера Матвеевна была, не то, что от поступления в училище, а вообще от призыва в армию освобождена по причине беременности.  Вопрос о том, что родится именно сын, я, то есть, и что буду носить имя Виктор, был решен тут же, что называется, «не отходя от кассы».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Мама потом не раз полушутя   пеняла: «Мечтала стать героиней, а из-за тебя до сих пор остаюсь только матерью». «Зато вполне героической. Ведь родила   практически в бою», всегда парировал я. И это на самом деле</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xml:space="preserve">так и было.  Весной 1942-го года Москва еще нередко подвергалась вражеским авианалетам. Под вечер 28-го марта   крышу роддома на </w:t>
      </w:r>
      <w:proofErr w:type="spellStart"/>
      <w:r w:rsidRPr="00097433">
        <w:rPr>
          <w:rFonts w:ascii="PT Sans" w:eastAsia="Times New Roman" w:hAnsi="PT Sans" w:cs="Arial"/>
          <w:color w:val="4A4A4A"/>
          <w:sz w:val="27"/>
          <w:szCs w:val="27"/>
          <w:lang w:eastAsia="ru-RU"/>
        </w:rPr>
        <w:t>Мантулинской</w:t>
      </w:r>
      <w:proofErr w:type="spellEnd"/>
      <w:r w:rsidRPr="00097433">
        <w:rPr>
          <w:rFonts w:ascii="PT Sans" w:eastAsia="Times New Roman" w:hAnsi="PT Sans" w:cs="Arial"/>
          <w:color w:val="4A4A4A"/>
          <w:sz w:val="27"/>
          <w:szCs w:val="27"/>
          <w:lang w:eastAsia="ru-RU"/>
        </w:rPr>
        <w:t xml:space="preserve"> улице засыпали «бомбами-зажигалками» как горохом. Одна из них, в обезвреженном, конечно, виде, долго хранилась в семье. Потом, в ходе многочисленных разъездов-переездов, затерялась.</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Быть может, еще найдется, как недавно совершенно неожиданно   нашлась фотография отца, сделанная в «день победы», - воспроизвожу как написано, - на фронтовом аэродроме в Восточной Пруссии под Кенигсбергом. «Фотка» долгие годы хранилась в семейном альбоме, в которые, бывает, годами не заглядывают, если не подвернется подходящий случай. Мне, к сожалению, подвернулся. Семейный архив после смерти мамы перекочевал ко мне.</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lastRenderedPageBreak/>
        <w:t>          Сегодня признаюсь: есть за мной тяжкий грех перед отцом, который мне так и не удалось искупить. Когда совершал, то совершенно не понимал, что творю, а когда понял, мужества не хватило сознаться. Он, полагаю, скорее всего, простил бы, да я теперь знаю, что бывают проступки, которые человек сам себе никогда прощать не должен.</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До конца дней отец горевал, что куда-то «запропастилась» медаль «За взятие Кёнигсберга». Медаль особая. Все остальные, в которых присутствуют названия городов, вспомните   Вену, Будапешт, Прагу, Варшаву, выдавались «За Освобождение» и только   Берлин и Кенигсберг, «За Взятие». В чем тут разница объяснять вряд ли стоит. Берлин и Кенигсберг противник оборонял насмерть. Кенигсберг и его окрести, тщательно укрепленные, немцы отчаянно защищали даже после подписания акта о безоговорочной капитуляции.</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Не удивительно, что этой наградой отец очень дорожил. Она была для него боевой из самых боевых. Отцу и в голову не могло прийти, что медаль приглянулась мне в качестве «битка» для популярной среди «краснопресненской шпаны» денежной игры в «</w:t>
      </w:r>
      <w:proofErr w:type="spellStart"/>
      <w:r w:rsidRPr="00097433">
        <w:rPr>
          <w:rFonts w:ascii="PT Sans" w:eastAsia="Times New Roman" w:hAnsi="PT Sans" w:cs="Arial"/>
          <w:color w:val="4A4A4A"/>
          <w:sz w:val="27"/>
          <w:szCs w:val="27"/>
          <w:lang w:eastAsia="ru-RU"/>
        </w:rPr>
        <w:t>расшибалку</w:t>
      </w:r>
      <w:proofErr w:type="spellEnd"/>
      <w:r w:rsidRPr="00097433">
        <w:rPr>
          <w:rFonts w:ascii="PT Sans" w:eastAsia="Times New Roman" w:hAnsi="PT Sans" w:cs="Arial"/>
          <w:color w:val="4A4A4A"/>
          <w:sz w:val="27"/>
          <w:szCs w:val="27"/>
          <w:lang w:eastAsia="ru-RU"/>
        </w:rPr>
        <w:t>». Суть игры сводилась к тому, что её участникам   метров с 15-20-ти   нужно было попасть в выставленную «на кон», стопку монет.</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Монеты, рассыпавшиеся после попадания «орлом» вверх, сразу перекочевывали в карман бившего. Остальные монеты, «</w:t>
      </w:r>
      <w:proofErr w:type="spellStart"/>
      <w:r w:rsidRPr="00097433">
        <w:rPr>
          <w:rFonts w:ascii="PT Sans" w:eastAsia="Times New Roman" w:hAnsi="PT Sans" w:cs="Arial"/>
          <w:color w:val="4A4A4A"/>
          <w:sz w:val="27"/>
          <w:szCs w:val="27"/>
          <w:lang w:eastAsia="ru-RU"/>
        </w:rPr>
        <w:t>решечные</w:t>
      </w:r>
      <w:proofErr w:type="spellEnd"/>
      <w:r w:rsidRPr="00097433">
        <w:rPr>
          <w:rFonts w:ascii="PT Sans" w:eastAsia="Times New Roman" w:hAnsi="PT Sans" w:cs="Arial"/>
          <w:color w:val="4A4A4A"/>
          <w:sz w:val="27"/>
          <w:szCs w:val="27"/>
          <w:lang w:eastAsia="ru-RU"/>
        </w:rPr>
        <w:t>», добивали поштучно «вприсядку». Куда бы меня завело пристрастие к этой игре, не знаю. Судя по судьбам тогдашних закадычных приятелей, скорее всего, в «места не столь отдаленные» с небом в крупную клетку. Тюрьмы за воровство или разбой, не миновал почти никто. А я среди них «хороводил».</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Было мне в ту пору лет десять-двенадцать, но «авторитета» хотелось взрослого. Как тут было не воспользоваться для его укрепления сначала подлинными воинскими наградами, а затем и обнаруженным в платяном шкафу под аккуратно уложенными отглаженными простынями отцовским наградным пистолетом «ТТ», (обычное по тем временам место хранения денег, а заодно и оружия), которым я тоже решил щегольнуть перед дворовыми пацанами. Ведь медаль сработала, да еще как.</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По моим прикидкам, боевой пистолет должен был «сработать» еще лучше. Обстоятельство, что отец о действительных причинах пропажи медали так и не узнал, обнадеживало. Однако, у моей «демонстрационной выходки» с пистолетом, видимо оказался случайный свидетель, или кто-то из приятелей «проболтался». Короче, родителям стало   известно про пистолет. Потом разбираться откуда или от кого они об этом узнали, я не стал…</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lastRenderedPageBreak/>
        <w:t>            История с пистолетом, стала для меня жестоким уроком, навсегда отучившим перекладывать на кого-либо собственную ответственность.            Узнав о хвастливой проделке с пистолетом, отец пальцем меня не тронул, даже голос не повысил, но побеседовал так, что при воспоминании об этой беседе, у меня, мужика, которому теперь за семьдесят, мурашки    по спине   бегают.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Вот как это было. Отец, положив руку на пистолет, что лежал на столе слева, поближе ко мне, спросил, казалось бы, совершенно бесстрастно: «Ты его всё время сам держал или приятелям дал пощупать?». Я признался, что «</w:t>
      </w:r>
      <w:proofErr w:type="spellStart"/>
      <w:r w:rsidRPr="00097433">
        <w:rPr>
          <w:rFonts w:ascii="PT Sans" w:eastAsia="Times New Roman" w:hAnsi="PT Sans" w:cs="Arial"/>
          <w:color w:val="4A4A4A"/>
          <w:sz w:val="27"/>
          <w:szCs w:val="27"/>
          <w:lang w:eastAsia="ru-RU"/>
        </w:rPr>
        <w:t>тетешник</w:t>
      </w:r>
      <w:proofErr w:type="spellEnd"/>
      <w:r w:rsidRPr="00097433">
        <w:rPr>
          <w:rFonts w:ascii="PT Sans" w:eastAsia="Times New Roman" w:hAnsi="PT Sans" w:cs="Arial"/>
          <w:color w:val="4A4A4A"/>
          <w:sz w:val="27"/>
          <w:szCs w:val="27"/>
          <w:lang w:eastAsia="ru-RU"/>
        </w:rPr>
        <w:t>», конечно, попросил подержать каждый. «Стрельнуть пробовали?». Да, отвечаю, но только в стену сарая или в землю.</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«У кого-нибудь пистолет выстрелил?» Я замотал головой, нет, мол. «Догадываешься, почему?» Нет говорю, может заряжен не был. «Ошибаешься, с патронами всё в порядке, взгляни, полная обойма. Благодарите Бога, что вот этот крючок не потревожили. Это предохранитель, сдвинули бы его вниз, обязательно кто-нибудь из вас жизнью мог поплатиться, а виноват в всём этом, был бы я. Значит и отвечать за твою губительную шалость пришлось бы мне. Ведь это ты меня под наказание подставил».</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Дальше прозвучали слова, которые я не предполагал услышать: «Бери пистолет, как брал во дворе, бери-бери. Взял, хорошо. Теперь сними предохранитель. Молодец. Теперь наводи ствол на меня и нажимай курок. После того, что случилось, я не знаю   другого способа   научить тебя думать и отвечать за собственные поступки».</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Тогда я впервые и единственный раз в жизни заплакал, безмолвно, просто слезы сами потекли из глаз почти ручьем. И   я, нет, не попросил прощения, я его с тех пор вообще ни у кого не прошу, потому что искренне и твердо    сам себе пообещал   никогда не совершать глупостей, никого не подвергать опасности, даже ненароком не наносит обид, за которые потом пришлось бы стыдиться.</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Сил произнести хоть слово у меня не было. Спасибо отцу, он всё понял правильно. Пистолет из моих дрожащих рук взял как-то аккуратно, а главное, не обидно, ни как улику совершенного проступка, а как талисман примирения. «Вот и молодец. В нашем роду принято правдой, честью и совестью дорожить. Запомни это». Запомнить-то, я, конечно, запомнил, вот только к чему меня это обязывает, осознал далеко, не сразу</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xml:space="preserve">                  Лет где-то до тридцати   с   лишним   жизнь вел, на мой взгляд, вполне достойную и успешную. За что ни возьмусь, в учебе, в спорте, разного рода   дружеских состязаниях, турнирах, конкурсах или </w:t>
      </w:r>
      <w:r w:rsidRPr="00097433">
        <w:rPr>
          <w:rFonts w:ascii="PT Sans" w:eastAsia="Times New Roman" w:hAnsi="PT Sans" w:cs="Arial"/>
          <w:color w:val="4A4A4A"/>
          <w:sz w:val="27"/>
          <w:szCs w:val="27"/>
          <w:lang w:eastAsia="ru-RU"/>
        </w:rPr>
        <w:lastRenderedPageBreak/>
        <w:t>олимпиадах, всегда   на виду, всегда «в призах», и очень рано среди руководителей на «первых ролях».</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Правда, только творческих. Едва исполнилось тридцать лет, а я уже   заведующий отделом и член редколлегии внешнеполитического еженедельника «Новое время», в ту пору    одного из самых популярных и престижных печатных изданий.</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Но очень скоро меня начала   глодать мысль: ну хорошо, статья выходит за статьей, одна   лучше другой, сегодня об одном, завтра о другом. Сначала были информационные заметки, потом политические комментарии, следом аналитические статьи. Дальше-то что? На этом фоне мысли о книжках стали   посещать. Вот тогда впервые и промелькнула идея: хорошо бы выйти на тему, для    разработки   которой   потребовалась    вся жизнь.</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А дополнительно к этому найти творческий способ не догонять события, не вникать в их суть «задним числом», что называется «опосля», а   научиться    загодя   предвосхищать   события, чтобы   ни одно из них, ни оказывалось    неожиданностью   или   сюрпризом. Значит, с оперативной журналистикой надо «завязывать». Надо подумать над тем, чтобы   переориентироваться на науку.</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Идея очень быстро обрела реальные очертания. К тому времени я уже накопил довольно солидный опыт взаимодействия с Международным   Отделом ЦК КПСС, став явочным порядком внештатным членом его научного подразделения, которое именовали Консультантской группой. Я и предложил её руководителю Юрию Жилину подумать: не стоит ли мне целенаправленно заняться разработкой практической методики научного прогнозирования политических процессов. Ведь в нашей практической работе спрос на такую методику постоянно растет.</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xml:space="preserve">                Юрию Жилину идея понравилась, более того, он вызвался сам заняться её практической реализацией, предложив прозондировать на этот счет мнение руководства. В. </w:t>
      </w:r>
      <w:proofErr w:type="spellStart"/>
      <w:r w:rsidRPr="00097433">
        <w:rPr>
          <w:rFonts w:ascii="PT Sans" w:eastAsia="Times New Roman" w:hAnsi="PT Sans" w:cs="Arial"/>
          <w:color w:val="4A4A4A"/>
          <w:sz w:val="27"/>
          <w:szCs w:val="27"/>
          <w:lang w:eastAsia="ru-RU"/>
        </w:rPr>
        <w:t>Загладин</w:t>
      </w:r>
      <w:proofErr w:type="spellEnd"/>
      <w:r w:rsidRPr="00097433">
        <w:rPr>
          <w:rFonts w:ascii="PT Sans" w:eastAsia="Times New Roman" w:hAnsi="PT Sans" w:cs="Arial"/>
          <w:color w:val="4A4A4A"/>
          <w:sz w:val="27"/>
          <w:szCs w:val="27"/>
          <w:lang w:eastAsia="ru-RU"/>
        </w:rPr>
        <w:t>, формально он был первым заместителем Б. Пономарева, возглавлявшего Отдел, но фактически вел всю текущую работу, встретил идею с неподдельным интересом, сразу предложив</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оформить её в решение Секретариата ЦК КПСС о направлении меня в целевую аспирантуру Академии Общественных наук при ЦК КПСС.</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xml:space="preserve">                Не могу сказать, что я оправдал доверие старших товарищей. Хотя трудился изо всех сил. Изо дня в день сидел над книгами и   изучением разного рода документов   с   девяти утра до   девяти     вечера, </w:t>
      </w:r>
      <w:r w:rsidRPr="00097433">
        <w:rPr>
          <w:rFonts w:ascii="PT Sans" w:eastAsia="Times New Roman" w:hAnsi="PT Sans" w:cs="Arial"/>
          <w:color w:val="4A4A4A"/>
          <w:sz w:val="27"/>
          <w:szCs w:val="27"/>
          <w:lang w:eastAsia="ru-RU"/>
        </w:rPr>
        <w:lastRenderedPageBreak/>
        <w:t xml:space="preserve">вплоть до закрытия читального зала. Именно в ту пору родилась практика, которую активно эксплуатирую   вот уже   более тридцати лет, с 1980-го года по сей день: примерять каждый документ или политический текст любой исторической давности к современным событиям. И наоборот, искать истоки актуальных событий, в </w:t>
      </w:r>
      <w:proofErr w:type="spellStart"/>
      <w:r w:rsidRPr="00097433">
        <w:rPr>
          <w:rFonts w:ascii="PT Sans" w:eastAsia="Times New Roman" w:hAnsi="PT Sans" w:cs="Arial"/>
          <w:color w:val="4A4A4A"/>
          <w:sz w:val="27"/>
          <w:szCs w:val="27"/>
          <w:lang w:eastAsia="ru-RU"/>
        </w:rPr>
        <w:t>аналах</w:t>
      </w:r>
      <w:proofErr w:type="spellEnd"/>
      <w:r w:rsidRPr="00097433">
        <w:rPr>
          <w:rFonts w:ascii="PT Sans" w:eastAsia="Times New Roman" w:hAnsi="PT Sans" w:cs="Arial"/>
          <w:color w:val="4A4A4A"/>
          <w:sz w:val="27"/>
          <w:szCs w:val="27"/>
          <w:lang w:eastAsia="ru-RU"/>
        </w:rPr>
        <w:t xml:space="preserve"> прошлого.</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Таким образом учился находить в них тематические параллели и поводы для   актуальных содержательных ассоциаций, которые, собственно, и составляют аналитическо-прогностическую связь времен, из которых только и может складываться научное предвидение. С течением времени сделанные за время учебы вывод и навыки стали обрастать эмпирическим   доказательным материалом, который   воплотился в вышедшей в прошлом году книге</w:t>
      </w:r>
      <w:r w:rsidRPr="00097433">
        <w:rPr>
          <w:rFonts w:ascii="PT Sans" w:eastAsia="Times New Roman" w:hAnsi="PT Sans" w:cs="Arial"/>
          <w:b/>
          <w:bCs/>
          <w:color w:val="4A4A4A"/>
          <w:sz w:val="27"/>
          <w:szCs w:val="27"/>
          <w:lang w:eastAsia="ru-RU"/>
        </w:rPr>
        <w:t xml:space="preserve"> «УМЕНИЕ ПРЕДВИДЕТЬ.КАК ЭТОМУ НАУЧИТЬСЯ. Практическая методика научного прогнозирования политических процессов».</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Сегодня из этой   книжки¸ прежде чем поведать еще одну примечательную историю об отце, ради которой, как я считаю, судьба    и оберегала его так тщательно всю минувшую войну, попробую вкратце пересказать сюжет о том, как мы с ним вместе, точнее один на один, отмечали недавно его столетний юбилей. Всё было, ну совсем по   Маяковскому: «В комнате нас только двое, я и фото отца на столе».</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14 августа 2014 года моему отцу Гущину Виктору Федотовичу исполнилось 100 лет. Я достал из семейного альбома его фотографию в поношенной гимнастерке, с двумя медалями, – «За отвагу» и «За боевые заслуги», и двумя орденами – «Красной звезды» и «Отечественной войны». На обороте снимка натренированной штурманской рукой четко написано: «</w:t>
      </w:r>
      <w:proofErr w:type="spellStart"/>
      <w:proofErr w:type="gramStart"/>
      <w:r w:rsidRPr="00097433">
        <w:rPr>
          <w:rFonts w:ascii="PT Sans" w:eastAsia="Times New Roman" w:hAnsi="PT Sans" w:cs="Arial"/>
          <w:color w:val="4A4A4A"/>
          <w:sz w:val="27"/>
          <w:szCs w:val="27"/>
          <w:lang w:eastAsia="ru-RU"/>
        </w:rPr>
        <w:t>Инстербург</w:t>
      </w:r>
      <w:proofErr w:type="spellEnd"/>
      <w:r w:rsidRPr="00097433">
        <w:rPr>
          <w:rFonts w:ascii="PT Sans" w:eastAsia="Times New Roman" w:hAnsi="PT Sans" w:cs="Arial"/>
          <w:color w:val="4A4A4A"/>
          <w:sz w:val="27"/>
          <w:szCs w:val="27"/>
          <w:lang w:eastAsia="ru-RU"/>
        </w:rPr>
        <w:t>.(</w:t>
      </w:r>
      <w:proofErr w:type="gramEnd"/>
      <w:r w:rsidRPr="00097433">
        <w:rPr>
          <w:rFonts w:ascii="PT Sans" w:eastAsia="Times New Roman" w:hAnsi="PT Sans" w:cs="Arial"/>
          <w:color w:val="4A4A4A"/>
          <w:sz w:val="27"/>
          <w:szCs w:val="27"/>
          <w:lang w:eastAsia="ru-RU"/>
        </w:rPr>
        <w:t>Восточная Пруссия). Фото в день победы». Я не ошибся, оба слова, «день» и «победы», написаны с маленькой буквы. Воевать и побеждать было его работой, и он, судя по фотографии, праздника ещё не успел почувствовать.</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xml:space="preserve">                     Это уже потом стали произносить эти слова с пафосом и с большой буквы писать. В те края, где отец фотографировался, День Победы уже пришел, а война еще продолжалась. Поэтому и лицо совершенно не радостное, даже улыбки нет,- в такой-то </w:t>
      </w:r>
      <w:proofErr w:type="gramStart"/>
      <w:r w:rsidRPr="00097433">
        <w:rPr>
          <w:rFonts w:ascii="PT Sans" w:eastAsia="Times New Roman" w:hAnsi="PT Sans" w:cs="Arial"/>
          <w:color w:val="4A4A4A"/>
          <w:sz w:val="27"/>
          <w:szCs w:val="27"/>
          <w:lang w:eastAsia="ru-RU"/>
        </w:rPr>
        <w:t>День!,</w:t>
      </w:r>
      <w:proofErr w:type="gramEnd"/>
      <w:r w:rsidRPr="00097433">
        <w:rPr>
          <w:rFonts w:ascii="PT Sans" w:eastAsia="Times New Roman" w:hAnsi="PT Sans" w:cs="Arial"/>
          <w:color w:val="4A4A4A"/>
          <w:sz w:val="27"/>
          <w:szCs w:val="27"/>
          <w:lang w:eastAsia="ru-RU"/>
        </w:rPr>
        <w:t>- глаза уставшие, гимнастерка помятая, на плечах тряпочные капитанские погоны и медали косо повешены. Видно, на груди появились только для того, чтобы перед фотоаппаратом при полных регалиях предстать.</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xml:space="preserve">                     14 августа фотографию отца поставил на стол, налил полстакана спирта из бутылки, что хранится дома в медицинских целях, выпил залпом, чего вообще никогда прежде не делал и поблагодарил его за то, что научил смотреть на всё, что происходит вокруг прямо, честно, с умом. Не словами научил. Он был </w:t>
      </w:r>
      <w:r w:rsidRPr="00097433">
        <w:rPr>
          <w:rFonts w:ascii="PT Sans" w:eastAsia="Times New Roman" w:hAnsi="PT Sans" w:cs="Arial"/>
          <w:color w:val="4A4A4A"/>
          <w:sz w:val="27"/>
          <w:szCs w:val="27"/>
          <w:lang w:eastAsia="ru-RU"/>
        </w:rPr>
        <w:lastRenderedPageBreak/>
        <w:t>крайне неразговорчив, а выступать публично вообще стеснялся. Жизнью своей научил.</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А теперь настало время раскрыть обещанную магическую тайну: ради чего же   всё-таки   судьба сохранила отцу жизнь, провела через выпавшие на его долю испытания минувшей войны, где забавное от смертельно опасного порой   не отличишь. Бывают невероятные события, которые нельзя выдумать. Та, что собираюсь рассказать, из таких</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xml:space="preserve">                        Фантазии не хватает. И только в этом году, то есть именно в 2014-ом, независимо от меня выяснилось об этом поведал 5 ТВ-канал в </w:t>
      </w:r>
      <w:proofErr w:type="gramStart"/>
      <w:r w:rsidRPr="00097433">
        <w:rPr>
          <w:rFonts w:ascii="PT Sans" w:eastAsia="Times New Roman" w:hAnsi="PT Sans" w:cs="Arial"/>
          <w:color w:val="4A4A4A"/>
          <w:sz w:val="27"/>
          <w:szCs w:val="27"/>
          <w:lang w:eastAsia="ru-RU"/>
        </w:rPr>
        <w:t>программе  «</w:t>
      </w:r>
      <w:proofErr w:type="gramEnd"/>
      <w:r w:rsidRPr="00097433">
        <w:rPr>
          <w:rFonts w:ascii="PT Sans" w:eastAsia="Times New Roman" w:hAnsi="PT Sans" w:cs="Arial"/>
          <w:color w:val="4A4A4A"/>
          <w:sz w:val="27"/>
          <w:szCs w:val="27"/>
          <w:lang w:eastAsia="ru-RU"/>
        </w:rPr>
        <w:t>Момент истины»): всё, о чем пойдет речь, абсолютно достоверно при том, что остается в полной недоказуемости, поскольку документов никто не предъявляет. Да и не предъявит, скорее всего, никогда.</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На долю нашей семьи, оттуда и сведения, выпала тяжкая ноша. Рассказываю по самой упрощенной схеме, из экономии места, опуская интереснейшие детали. В 1962 году мой отец Гущин Виктор Федотович, к тому времени подполковник, участник войны, служил в Центральном Управлении ВВС, в ближайшем окружении Маршала Авиации В. Вершинина.</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Насколько я знаю, на протяжении всей своей жизни, отец был воплощением профессионализма, долга и чести. После увольнения из военной авиации в запас он еще долгие годы работал в КБ </w:t>
      </w:r>
      <w:proofErr w:type="spellStart"/>
      <w:r w:rsidRPr="00097433">
        <w:rPr>
          <w:rFonts w:ascii="PT Sans" w:eastAsia="Times New Roman" w:hAnsi="PT Sans" w:cs="Arial"/>
          <w:color w:val="4A4A4A"/>
          <w:sz w:val="27"/>
          <w:szCs w:val="27"/>
          <w:lang w:eastAsia="ru-RU"/>
        </w:rPr>
        <w:t>Чаломея</w:t>
      </w:r>
      <w:proofErr w:type="spellEnd"/>
      <w:r w:rsidRPr="00097433">
        <w:rPr>
          <w:rFonts w:ascii="PT Sans" w:eastAsia="Times New Roman" w:hAnsi="PT Sans" w:cs="Arial"/>
          <w:color w:val="4A4A4A"/>
          <w:sz w:val="27"/>
          <w:szCs w:val="27"/>
          <w:lang w:eastAsia="ru-RU"/>
        </w:rPr>
        <w:t>, после смерти Королева фактически возглавившего отечественное ракетостроение.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xml:space="preserve">Отец на </w:t>
      </w:r>
      <w:proofErr w:type="spellStart"/>
      <w:proofErr w:type="gramStart"/>
      <w:r w:rsidRPr="00097433">
        <w:rPr>
          <w:rFonts w:ascii="PT Sans" w:eastAsia="Times New Roman" w:hAnsi="PT Sans" w:cs="Arial"/>
          <w:color w:val="4A4A4A"/>
          <w:sz w:val="27"/>
          <w:szCs w:val="27"/>
          <w:lang w:eastAsia="ru-RU"/>
        </w:rPr>
        <w:t>чаломеевской</w:t>
      </w:r>
      <w:proofErr w:type="spellEnd"/>
      <w:r w:rsidRPr="00097433">
        <w:rPr>
          <w:rFonts w:ascii="PT Sans" w:eastAsia="Times New Roman" w:hAnsi="PT Sans" w:cs="Arial"/>
          <w:color w:val="4A4A4A"/>
          <w:sz w:val="27"/>
          <w:szCs w:val="27"/>
          <w:lang w:eastAsia="ru-RU"/>
        </w:rPr>
        <w:t>  «</w:t>
      </w:r>
      <w:proofErr w:type="gramEnd"/>
      <w:r w:rsidRPr="00097433">
        <w:rPr>
          <w:rFonts w:ascii="PT Sans" w:eastAsia="Times New Roman" w:hAnsi="PT Sans" w:cs="Arial"/>
          <w:color w:val="4A4A4A"/>
          <w:sz w:val="27"/>
          <w:szCs w:val="27"/>
          <w:lang w:eastAsia="ru-RU"/>
        </w:rPr>
        <w:t>Фирме» отвечал за научную организацию труда. В ту пору мне было трудно об этом судить, но по опыту общения с коллегами   отца, мы все жили по соседству, я знал, в деле организации работы, включая делопроизводство, а речь в данном случае шла об обороте конструкторско-проектной документации, а не канцелярских бумаг, отцу не было равных. Тайна, о которой мне предстоит рассказать, именно с таким видом работы и связана.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Помню день, приходящийся как раз на самое начало Карибского кризиса, когда отец пришел домой гораздо позже обычного, сильно встревоженный. Вообще-то он был человеком крайне уравновешенным, даже флегматичным. А тут прямо лица на нем не было. На мой вопрос, «что случилось», буркнул что-то невнятное и прямо на кухню, или как говорили в нашей семье, «на женскую четвертинку».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xml:space="preserve">Отец с матерью, помимо того, что были супругами, сильно дружили, как это принято в авиации. Ведь они познакомились в аэроклубе, во время парашютных прыжков. В феврале 1941 года, на День Красной Армии поженились, отец с первого дня войны оказался на фронте. Маму тоже должны </w:t>
      </w:r>
      <w:proofErr w:type="gramStart"/>
      <w:r w:rsidRPr="00097433">
        <w:rPr>
          <w:rFonts w:ascii="PT Sans" w:eastAsia="Times New Roman" w:hAnsi="PT Sans" w:cs="Arial"/>
          <w:color w:val="4A4A4A"/>
          <w:sz w:val="27"/>
          <w:szCs w:val="27"/>
          <w:lang w:eastAsia="ru-RU"/>
        </w:rPr>
        <w:t>были  призвать</w:t>
      </w:r>
      <w:proofErr w:type="gramEnd"/>
      <w:r w:rsidRPr="00097433">
        <w:rPr>
          <w:rFonts w:ascii="PT Sans" w:eastAsia="Times New Roman" w:hAnsi="PT Sans" w:cs="Arial"/>
          <w:color w:val="4A4A4A"/>
          <w:sz w:val="27"/>
          <w:szCs w:val="27"/>
          <w:lang w:eastAsia="ru-RU"/>
        </w:rPr>
        <w:t xml:space="preserve">. К </w:t>
      </w:r>
      <w:r w:rsidRPr="00097433">
        <w:rPr>
          <w:rFonts w:ascii="PT Sans" w:eastAsia="Times New Roman" w:hAnsi="PT Sans" w:cs="Arial"/>
          <w:color w:val="4A4A4A"/>
          <w:sz w:val="27"/>
          <w:szCs w:val="27"/>
          <w:lang w:eastAsia="ru-RU"/>
        </w:rPr>
        <w:lastRenderedPageBreak/>
        <w:t>этому всё шло. Она должна была служить в истребительной авиации, беременность помешала. В марте   1942-го родился я.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Мне важно об этом рассказать потому, что ситуация оказалась сугубо драматургической, развитие которой надо представлять себе в деталях и лицах. Я не должен был ничего слышать из того, о чем говорили родители. Они до конца своих дней, конечно же, догадывались, что мог слышать, но сами об этом не спрашивали. Они в тот вечер шептали же друг другу на ухо так, как шепчут на сцене Малого театра: на галёрке слышно. Во всяком случае, до тех пор, пока разговор продолжался на кухне, я был в курсе того, о чем шла речь.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xml:space="preserve">Отец получил задание провести ревизию документов, связанных с отправкой ракет на Кубу. На руки всё выдавалось под расписку, каждая бумажка на строгом учете. В распоряжении оказалось несколько папок, прошитых, пронумерованных и проштемпелеванных после каждого просмотра так, </w:t>
      </w:r>
      <w:proofErr w:type="gramStart"/>
      <w:r w:rsidRPr="00097433">
        <w:rPr>
          <w:rFonts w:ascii="PT Sans" w:eastAsia="Times New Roman" w:hAnsi="PT Sans" w:cs="Arial"/>
          <w:color w:val="4A4A4A"/>
          <w:sz w:val="27"/>
          <w:szCs w:val="27"/>
          <w:lang w:eastAsia="ru-RU"/>
        </w:rPr>
        <w:t>чтобы  в</w:t>
      </w:r>
      <w:proofErr w:type="gramEnd"/>
      <w:r w:rsidRPr="00097433">
        <w:rPr>
          <w:rFonts w:ascii="PT Sans" w:eastAsia="Times New Roman" w:hAnsi="PT Sans" w:cs="Arial"/>
          <w:color w:val="4A4A4A"/>
          <w:sz w:val="27"/>
          <w:szCs w:val="27"/>
          <w:lang w:eastAsia="ru-RU"/>
        </w:rPr>
        <w:t xml:space="preserve"> случае появления даже мельчайших  помарок или, наоборот, «подчисток» вообще любой дефект или несанкционированное вторжение, тут же было  обнаружено, стало ясно  кто  именно  к папкам прикасался или вносил изменения, делал поправки.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Проблема состояла в том, что «прореху», которую обнаружил отец, можно было выявить только при определенном сочетании полученных на руки документов. Ни одна конкретная папка, взятая порознь, обнаруженной информации не предоставляла. Как они до этого перетасовывались, в тогдашнюю докомпьютерную эпоху установить было практически невозможно. А установив, следовало прийти в ужас и объявлять всеобщую боевую тревогу. Ставить всю страну под ружьё.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Одно из двух: либо случилась губительная оплошность, либо против страны совершена невиданная и неслыханная диверсия. Ракеты были доставлены на Кубу в неверной комплектации. Подмена или случайная оплошность была мизерной, но в результате боеспособность ракеты утратили полностью. Советский Союз этими ракетами американцев начал пугать, а они, оказывается, из себя никакой угрозы не представляют. Всего лишь «кукиш в кармане». Узнай об этом американцы, неминуемо произойдет неслыханная катастрофа, страна окажется на грани гибели!!!. Смысл случайно обнаруженной моим отцом тайны, состоял именно в этом.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xml:space="preserve">Как быть?! В руках моего отца по сути дела оказалась не только судьба советско-американских отношений, мировой политики, пожалуй, что и мира как такового. Философский гамлетовский вопрос «Быть или не быть?» в новой ракетно-ядерной версии «Докладывать или не </w:t>
      </w:r>
      <w:proofErr w:type="gramStart"/>
      <w:r w:rsidRPr="00097433">
        <w:rPr>
          <w:rFonts w:ascii="PT Sans" w:eastAsia="Times New Roman" w:hAnsi="PT Sans" w:cs="Arial"/>
          <w:color w:val="4A4A4A"/>
          <w:sz w:val="27"/>
          <w:szCs w:val="27"/>
          <w:lang w:eastAsia="ru-RU"/>
        </w:rPr>
        <w:t>Докладывать</w:t>
      </w:r>
      <w:proofErr w:type="gramEnd"/>
      <w:r w:rsidRPr="00097433">
        <w:rPr>
          <w:rFonts w:ascii="PT Sans" w:eastAsia="Times New Roman" w:hAnsi="PT Sans" w:cs="Arial"/>
          <w:color w:val="4A4A4A"/>
          <w:sz w:val="27"/>
          <w:szCs w:val="27"/>
          <w:lang w:eastAsia="ru-RU"/>
        </w:rPr>
        <w:t xml:space="preserve">?», превратился, с одной стороны, в глобально-политический, а с другой, – в лично-семейный. Но по </w:t>
      </w:r>
      <w:r w:rsidRPr="00097433">
        <w:rPr>
          <w:rFonts w:ascii="PT Sans" w:eastAsia="Times New Roman" w:hAnsi="PT Sans" w:cs="Arial"/>
          <w:color w:val="4A4A4A"/>
          <w:sz w:val="27"/>
          <w:szCs w:val="27"/>
          <w:lang w:eastAsia="ru-RU"/>
        </w:rPr>
        <w:lastRenderedPageBreak/>
        <w:t>накалу страстей «действующих лиц» вполне шекспировским. Это помню до сих пор. Большего стресса, чем тогда, я в жизни не переживал.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Фразеологический оборот, довольно распространенный в то время, «держать судьбы войны и мира в своих руках», совершенно нежданно-негаданно для моих родителей, вообще для нашей семьи, обрел вполне конкретный смысл. Тогда и я впервые зафиксировал в своём сознании мысль, что прямо на моих глазах, хотя и без моего непосредственного участия, решается мировая проблема, значит и я за всё происходящее в ответе, если не прямо сейчас, то вообще по жизни.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Я, конечно же, заранее знал, что меня к обсуждению, тем более решению возникшей проблемы не привлекут, и где-то в тайне был этому рад. Ставя себя на место отца, спрашивал, какой бы я сделал выбор, и не находил ответа. Вариант, что полученные отцом сведения, могут оказаться всего-навсего «должностной проверкой на вшивость», – «Доложишь? Молодец. Не доложишь? Разгильдяй, и может быть, даже враг», – сразу отверг.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С такой практикой в нашей семье были хорошо знакомы и отлично понимали, как подобная провокация может выглядеть. Мой дед, Васильев Матвей Васильевич, к тому времени он был еще жив, заканчивал службу в Вооруженных Силах в звании полковника, в должности </w:t>
      </w:r>
      <w:proofErr w:type="spellStart"/>
      <w:r w:rsidRPr="00097433">
        <w:rPr>
          <w:rFonts w:ascii="PT Sans" w:eastAsia="Times New Roman" w:hAnsi="PT Sans" w:cs="Arial"/>
          <w:color w:val="4A4A4A"/>
          <w:sz w:val="27"/>
          <w:szCs w:val="27"/>
          <w:lang w:eastAsia="ru-RU"/>
        </w:rPr>
        <w:t>Начфина</w:t>
      </w:r>
      <w:proofErr w:type="spellEnd"/>
      <w:r w:rsidRPr="00097433">
        <w:rPr>
          <w:rFonts w:ascii="PT Sans" w:eastAsia="Times New Roman" w:hAnsi="PT Sans" w:cs="Arial"/>
          <w:color w:val="4A4A4A"/>
          <w:sz w:val="27"/>
          <w:szCs w:val="27"/>
          <w:lang w:eastAsia="ru-RU"/>
        </w:rPr>
        <w:t> Генерального Штаба, поэтому сам такого рода проверкам подвергался неоднократно.</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Да, что греха таить, и своих подчиненных аналогичным способом на «добросовестность, аккуратность и бдительность» проверял. Тогда такое считалось обычным делом, не раз аналогичные «эпизоды», называемые между нами «мякиной», обсуждались дома за обеденным столом.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В варианте с документами, оказавшимися в руках отца, такая провокация была заведомо исключена. На её изготовление и организацию потребовалось бы столько знаний и умений, столько времени и людей, всего лишь для того, чтобы уже в сотый раз убедиться в надежности человека, прошедшего через самые тяжкие испытания. Вряд ли это было возможно и необходимо.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Да к тому же профессионал такого уровня, каким был отец, любую «липу» распознал бы с первого взгляда. Здесь же он воспринял случившееся всерьез. Без каких бы то ни было скидок на случайные, тем более «намеренные» ошибки или стечение обстоятельств. Реальность и достоверность сведений, почерпнутых не столько из содержания документов, сколько из их сочетания и сопоставления, сомнений не вызывала и оказалась доступной отцу именно в силу его высочайшей квалификации.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lastRenderedPageBreak/>
        <w:t>Чем руководствовался отец, принимая решение, не знаю до сих пор, но уверен, и теперь это подтвердилось, он об обнаруженной «информационной мине», способной привести к тягчайшим вполне предсказуемым последствиям, никому не доложил. Я в этом уже тогда убедился. Пока горячее дыхание Карибского кризиса через теле- и радиоприемники долетало до нас, напряжение в доме не спадало. И только после того, как по тем же «приемникам» протрубили «отбой», мы все с облегчением вздохнули. Пронесло.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А ведь «пронесло» только потому, что у отца в ту пору хватило мудрости и мужества переступить через формальное понимание «офицерской чести и долга», которым он всю жизнь служил верой и правдой. Он включил мозги, а не просто взял под козырек. Я это понял уже потом, размышляя о случившемся, непосредственно с отцом об этом даже не перемолвились.</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Только с мамой, уже после его кончины, разговор был, но сбивчивый. Она до конца жизни так и не разобралась, о чем можно сказать, а о чем следует молчать даже под пытками. В ней воинская советско-патриотическая закалка, видно, засела навсегда. Такое было поколение. Порой на них в мирной жизни выпадали испытания, похлеще, чем на войне.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В конечном итоге, всё пришлось додумывать самому. В уме было перебрано множество вариантов, но сводилось всё в конечном итоге к одному: докладывать не имело смысла, не только под гнетом долга, но и под страхом смерти. Сразу по нескольким причинам. Остановлюсь лишь на двух, важнейших.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b/>
          <w:bCs/>
          <w:color w:val="4A4A4A"/>
          <w:sz w:val="27"/>
          <w:szCs w:val="27"/>
          <w:lang w:eastAsia="ru-RU"/>
        </w:rPr>
        <w:t>Первое.</w:t>
      </w:r>
      <w:r w:rsidRPr="00097433">
        <w:rPr>
          <w:rFonts w:ascii="PT Sans" w:eastAsia="Times New Roman" w:hAnsi="PT Sans" w:cs="Arial"/>
          <w:color w:val="4A4A4A"/>
          <w:sz w:val="27"/>
          <w:szCs w:val="27"/>
          <w:lang w:eastAsia="ru-RU"/>
        </w:rPr>
        <w:t> Американцы к возникшей ситуации никакого отношения иметь не могли. Если бы инициатива исходила от них, если бы они были причастны к закладке «информационной мины», что было бы величайшей диверсионной акцией тысячелетий, даже всех времен и народов, то наверняка в той крайне обострившейся обстановке, возникшей в период Карибского кризиса в отношениях с Советским Союзом ситуацией, воспользовались бы.</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И потом не стали бы более полувека молчать, не сняв на эту тему, чего-нибудь голливудского, что-нибудь вроде «Звездных войн», «Армагеддона», «Зеленой мили», а то и покруче. Американцы же молчат до сих пор, как воды в рот набрали.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b/>
          <w:bCs/>
          <w:color w:val="4A4A4A"/>
          <w:sz w:val="27"/>
          <w:szCs w:val="27"/>
          <w:lang w:eastAsia="ru-RU"/>
        </w:rPr>
        <w:t>Второе.</w:t>
      </w:r>
      <w:r w:rsidRPr="00097433">
        <w:rPr>
          <w:rFonts w:ascii="PT Sans" w:eastAsia="Times New Roman" w:hAnsi="PT Sans" w:cs="Arial"/>
          <w:color w:val="4A4A4A"/>
          <w:sz w:val="27"/>
          <w:szCs w:val="27"/>
          <w:lang w:eastAsia="ru-RU"/>
        </w:rPr>
        <w:t> Значит, не на американцев этот «сюжет» играет, не на них сработал. Значит «концы», точнее «исходник», карибской ракетно-ядерной «авантюры» нужно искать на нашей стороне. Это следовало из содержания и характера документов. Ниточка от всего «диверсионного клубка», мама мне на это намекнула, тянулась на самый верх.</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lastRenderedPageBreak/>
        <w:t>А это для моего отца могло означать только одно: с нашей стороны не было и не могло быть предательства, речь могла идти только о сверхсекретной тайной операции невиданных масштабов, скажем, для того, чтобы использовать ракеты лишь в качестве мнимой, точнее декоративной, угрозы, которую распознать было бы невозможно даже в упор. Без намерения пускать их «в дело», что бы ни случилось.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Вполне разумно. Не вывозить же ракеты, да ещё с ядерной «начинкой» за океан в полном боевом оснащении. Отец, совершенно неожиданно для себя оказался к этой строжайшей тайне причастным, и как опытный офицер, служивший в годы войны штурманом в полку авиационной разведки, сразу понял: даже малейшим сигналом о своем «открытии» он может не только себя погубить, к этому ещё в годы войны успел притерпеться, можно было нанести невосполнимый урон крупнейшему за всю мировую военную историю полководческому стратегическому замыслу.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Вот если бы отцовские мозги, да тогдашним советским государственным мужам да армейским генералам, под фуражки и шляпы, в облысевшие и поседевшие головы. Но оказалось, что при одинаковых исходных данных, они, эти головы, пришли к совершенно иному решению. Недавно из телепередачи «Момент истины», узнаю «сенсационную» новость. Оказывается, в советско-партийном и армейском руководстве как раз в связи с надвигавшимся Карибским кризисом возник серьезный разлад по вопросу ввязываться или нет в прямое противоборство с США.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Н. Хрущев и еще несколько верных ему партийных функционеров, рвались в бой, военная элита, фамилии повторять не стану, в союзе с конгломератом высших чинов из КГБ и других спецслужб, всячески этому противились, полагая, что нагнетание напряженности с помощью размещенных на Кубе ракет неминуемо приведет к войне, которую они считали не только губительной, а вообще недопустимой. Убедить Хрущева отказаться от намеченных планов не удавалось.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Тогда была осуществлена невиданная доселе тайная операция: советские спецслужбы при согласовании своих действий с военным руководством страны вступили в прямой контакт с американскими спецслужбами и предложили оперативно и конфиденциально обмениваться важнейшей информацией по вопросу об обеспечении взаимной безопасности и предотвращению назревающего военного конфликта. Мысль, здравая, вполне в духе Штирлица, вот только додумать её до конца не сумели, а, может, не захотели. Такой вариант я бы тоже исключать не стал. Он бы оказался вполне в духе нынешнего времени. Рыночный…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lastRenderedPageBreak/>
        <w:t>В установлении необходимых контактов и налаживании каналов связи участвовал, как следовало из телепередачи на 5-</w:t>
      </w:r>
      <w:proofErr w:type="gramStart"/>
      <w:r w:rsidRPr="00097433">
        <w:rPr>
          <w:rFonts w:ascii="PT Sans" w:eastAsia="Times New Roman" w:hAnsi="PT Sans" w:cs="Arial"/>
          <w:color w:val="4A4A4A"/>
          <w:sz w:val="27"/>
          <w:szCs w:val="27"/>
          <w:lang w:eastAsia="ru-RU"/>
        </w:rPr>
        <w:t>ом  ТВ</w:t>
      </w:r>
      <w:proofErr w:type="gramEnd"/>
      <w:r w:rsidRPr="00097433">
        <w:rPr>
          <w:rFonts w:ascii="PT Sans" w:eastAsia="Times New Roman" w:hAnsi="PT Sans" w:cs="Arial"/>
          <w:color w:val="4A4A4A"/>
          <w:sz w:val="27"/>
          <w:szCs w:val="27"/>
          <w:lang w:eastAsia="ru-RU"/>
        </w:rPr>
        <w:t>-канале , полковник Пеньковский, который для этого был превращен в так называемого «двойного агента». Судебный процесс над ним, люди постарше, которым лет за шестьдесят, наверняка помнят.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В телепередаче намекнули, что с «подачи» своего бывшего начальства Пеньковский воспринимал суд как инсценировку, потому и смертный приговор встретил спокойно. История с кубинскими ракетами в суде не фигурировала, как бы еще раз давая Пеньковскому возможность понять, что действительно серьезные акции, в которых он замешан, остаются в тайне, значит, и опасаться за исход суда нечего.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О том же самом во время тюремного свидания ему сообщила жена. Рассказала она также о помощи, которую оказывают ей и их детям бывшие коллеги Пеньковского, вплоть до подготовки отъезда всей семьи за рубеж, в Америку. О семье и детях, вроде бы действительно позаботились, а Пеньковского всё-таки расстреляли. Видимо он слишком много знал, из того, чего живым знать не следовало.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В итоге в тайной советско-американской операции всё свелось к передаче непосредственно в руки президента США Д. Кеннеди важнейшей стратегической информации и сведений о действиях советской стороны, направленных на «нейтрализацию» военных приготовлений. До сведения Президента США было доведено, что размещенные на Острове Свободы ракеты небоеспособны и непосредственного участия в боевых действиях не пригодны.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Все это делалось под гарантию со стороны США ни в коем случае не прибегать к использованию ракетно-ядерного оружия против советской ракетной базы на Кубе и вообще против Советского Союза. Планета от мировой ракетно-ядерной войны вроде бы была спасена. Вот только способ «спасения» каким-то не очень хорошим душком отдает.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Как-то уж слишком легко представители высших политических и военных элит, лидеры двух великих держав, до шпионского уровня докатились, вместо того, чтобы благоразумно обо всём, что с помощью шпионской интриги было достигнуто, на основе здравого смысла договориться. Хотя бы для того, чтобы туда-сюда ракетно-ядерный хлам через океан не таскать.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xml:space="preserve">Общий тон телепередачи, из которой я узнал подоплеку Карибского кризиса в совершенно ином ракурсе, чем она выглядела в размышлениях об отце, был тоже </w:t>
      </w:r>
      <w:r w:rsidRPr="00097433">
        <w:rPr>
          <w:rFonts w:ascii="PT Sans" w:eastAsia="Times New Roman" w:hAnsi="PT Sans" w:cs="Arial"/>
          <w:color w:val="4A4A4A"/>
          <w:sz w:val="27"/>
          <w:szCs w:val="27"/>
          <w:lang w:eastAsia="ru-RU"/>
        </w:rPr>
        <w:lastRenderedPageBreak/>
        <w:t>какой-то двусмысленный. С одной стороны, вроде бы замечательно, что ракетно-ядерную войну предотвратили, но с другой, зачем тогда в её «нутро» влезали, с третьей, – похвально, что в ближайшем окружении Хрущева нашлись люди сумевшие, противопоставить его агрессивно-волюнтаристскому норову, стремление предотвратить угрозу войны. Но, в-четвертых, наконец, почему не нашли способ сделать это как-то иначе.</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Пусть обманом, пусть с подвохом, пусть из-за угла и под прикрытием, на войне как на войне, но без предательства. Я больше, чем уверен, американцы не заикаются об этой истории только потому, что понимают: даже у предательства должны существовать границы, которые ни при каких обстоятельствах переступать нельзя. Вот и не хотят хвастаться, что таким «беспредельным» предательством воспользовались.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В каком мудрёном «военно-политическом ребусе» сумел правильно разобраться, даже в мыслях, не нанеся ущерба ни собственной офицерской чести, ни человеческому достоинству и авторитету «отцов-командиров» в маршальских погонах?! У него было достаточно оснований считать, что его «на вшивость» проверяли. Не доложит, могли на следующий день к «стенке поставить».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Так что, не сообщая о «находке», отец жизнью рисковал. В честность своих командиров свято верил. Выходит, они его предали. Сообщи мой отец тогда о сделанной им находке, они бы, я в этом уверен, тут же распорядились бы о его ликвидации. Он же в их «патриотизм» верил, до самой кончины о них по-доброму думал, их верность воинскому долгу и армейской присяге под сомнение не ставил. Даже нашел их предательским действиям разумное объяснение. Более того, сам себе доказал их военно- стратегическую целесообразность.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А ведь, согласитесь, повод, заподозрить командование в предательстве, конечно же, был. В отцовских предположениях, которыми я сегодня руководствуюсь, полководческий смысл присутствует, а вот в тогдашних высочайших решениях и действиях государственных мужей и воевод, на мой взгляд, в отличие от телевизионного «Момента истины», нет.</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Ни мудростью, а трусостью и шкурничеством отдает. Чтобы предать и не проиграть, много ума не надо, вы эту возможность своим предательством у противника выкупили, а вот без предательства победить, это уметь надо. Мой отец наверняка сумел бы, будь он жив в свои сто лет…</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lastRenderedPageBreak/>
        <w:t>Здесь, на Карибской ракетно-шпионской эпопее   можно было бы и точку поставить. Но интуиция подала сигнал: не мог такой кризис как Карибский    просто так закончиться, без   внутренних «разборок» в военно-правительственном   и военно-политическом   стане как СССР, так и Соединенных Штатах Америки.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Нет ли здесь причинно-следственных связей с последовавшим в ноябре 1963 года убийством Дж. Кеннеди, а в октябре1964 года, с довольно загадочным и таинственным отстранением Н. Хрущева от руководства партией и страной?.. Если кто-то скажет, что это случайные совпадения, позволю себе не поверить…</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Если взглянуть на оба события, а именно, -  устранение  с  мировой  арены  двух  важнейших  лидеров  сверх держав  США и Советского Союза, причем, почти одновременно, -  под углом зрения характера и масштабов их взаимозависимости и взаимосвязанности, да еще добавить к этому абсолютно совпадающий персональный состав участников, то оказывается: дело   как в  США, так и в Союзе,  придется   иметь не с двумя разрозненными событиями, а с разными фазами одного и того же явления, где, первое – предыстория, а второе, – общий итог и конечный результат обеих фаз. Попытаюсь доказать это на примере нашей страны. Американцы в своих делах пусть разбираются сами.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Суть </w:t>
      </w:r>
      <w:r w:rsidRPr="00097433">
        <w:rPr>
          <w:rFonts w:ascii="PT Sans" w:eastAsia="Times New Roman" w:hAnsi="PT Sans" w:cs="Arial"/>
          <w:b/>
          <w:bCs/>
          <w:color w:val="4A4A4A"/>
          <w:sz w:val="27"/>
          <w:szCs w:val="27"/>
          <w:lang w:eastAsia="ru-RU"/>
        </w:rPr>
        <w:t>первой фазы</w:t>
      </w:r>
      <w:r w:rsidRPr="00097433">
        <w:rPr>
          <w:rFonts w:ascii="PT Sans" w:eastAsia="Times New Roman" w:hAnsi="PT Sans" w:cs="Arial"/>
          <w:color w:val="4A4A4A"/>
          <w:sz w:val="27"/>
          <w:szCs w:val="27"/>
          <w:lang w:eastAsia="ru-RU"/>
        </w:rPr>
        <w:t> в двух словах: острая политическая коллизия, возникшая в государственном и партийном руководстве СССР между двумя разными подходами к острому кризису в советско-американских отношениях, грозила перерасти в прямое вооруженное противоборство с американцами из-за размещения советских ядерных ракет на Кубе.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ПЕРВЫЙ ПОДХОД, назовем его условно, агрессивно-политическим, возглавил Н. Хрущев, действуя практически в одиночку, в характерной для него манере «агитатора, горлана, главаря», отстаивал </w:t>
      </w:r>
      <w:r w:rsidRPr="00097433">
        <w:rPr>
          <w:rFonts w:ascii="PT Sans" w:eastAsia="Times New Roman" w:hAnsi="PT Sans" w:cs="Arial"/>
          <w:b/>
          <w:bCs/>
          <w:i/>
          <w:iCs/>
          <w:color w:val="4A4A4A"/>
          <w:sz w:val="27"/>
          <w:szCs w:val="27"/>
          <w:lang w:eastAsia="ru-RU"/>
        </w:rPr>
        <w:t>непримиримую классовую позицию: «добиваться своего до конца, не взирая ни на какие угрозы».</w:t>
      </w:r>
      <w:r w:rsidRPr="00097433">
        <w:rPr>
          <w:rFonts w:ascii="PT Sans" w:eastAsia="Times New Roman" w:hAnsi="PT Sans" w:cs="Arial"/>
          <w:color w:val="4A4A4A"/>
          <w:sz w:val="27"/>
          <w:szCs w:val="27"/>
          <w:lang w:eastAsia="ru-RU"/>
        </w:rPr>
        <w:t>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ВТОРОЙ ПОДХОД, по составу участников, имея в виду   представителей высшего </w:t>
      </w:r>
      <w:r w:rsidRPr="00097433">
        <w:rPr>
          <w:rFonts w:ascii="PT Sans" w:eastAsia="Times New Roman" w:hAnsi="PT Sans" w:cs="Arial"/>
          <w:b/>
          <w:bCs/>
          <w:i/>
          <w:iCs/>
          <w:color w:val="4A4A4A"/>
          <w:sz w:val="27"/>
          <w:szCs w:val="27"/>
          <w:lang w:eastAsia="ru-RU"/>
        </w:rPr>
        <w:t>военного</w:t>
      </w:r>
      <w:r w:rsidRPr="00097433">
        <w:rPr>
          <w:rFonts w:ascii="PT Sans" w:eastAsia="Times New Roman" w:hAnsi="PT Sans" w:cs="Arial"/>
          <w:color w:val="4A4A4A"/>
          <w:sz w:val="27"/>
          <w:szCs w:val="27"/>
          <w:lang w:eastAsia="ru-RU"/>
        </w:rPr>
        <w:t> </w:t>
      </w:r>
      <w:r w:rsidRPr="00097433">
        <w:rPr>
          <w:rFonts w:ascii="PT Sans" w:eastAsia="Times New Roman" w:hAnsi="PT Sans" w:cs="Arial"/>
          <w:b/>
          <w:bCs/>
          <w:i/>
          <w:iCs/>
          <w:color w:val="4A4A4A"/>
          <w:sz w:val="27"/>
          <w:szCs w:val="27"/>
          <w:lang w:eastAsia="ru-RU"/>
        </w:rPr>
        <w:t>руководства страны, включая Министра Обороны Р. Малиновского, Маршала Авиации и ракетных войск В. Вершинина, Председателя КГБ А. </w:t>
      </w:r>
      <w:proofErr w:type="spellStart"/>
      <w:r w:rsidRPr="00097433">
        <w:rPr>
          <w:rFonts w:ascii="PT Sans" w:eastAsia="Times New Roman" w:hAnsi="PT Sans" w:cs="Arial"/>
          <w:b/>
          <w:bCs/>
          <w:i/>
          <w:iCs/>
          <w:color w:val="4A4A4A"/>
          <w:sz w:val="27"/>
          <w:szCs w:val="27"/>
          <w:lang w:eastAsia="ru-RU"/>
        </w:rPr>
        <w:t>Семичасного</w:t>
      </w:r>
      <w:proofErr w:type="spellEnd"/>
      <w:r w:rsidRPr="00097433">
        <w:rPr>
          <w:rFonts w:ascii="PT Sans" w:eastAsia="Times New Roman" w:hAnsi="PT Sans" w:cs="Arial"/>
          <w:b/>
          <w:bCs/>
          <w:i/>
          <w:iCs/>
          <w:color w:val="4A4A4A"/>
          <w:sz w:val="27"/>
          <w:szCs w:val="27"/>
          <w:lang w:eastAsia="ru-RU"/>
        </w:rPr>
        <w:t>, других ключевых представителей ВПК сложился в своего рода   военно-технократический альянс. Здесь возобладал «примиренческий настрой», стремление к достижению компромисса, предотвращению прямого ракетно-ядерного столкновения между СССР и США.</w:t>
      </w:r>
      <w:r w:rsidRPr="00097433">
        <w:rPr>
          <w:rFonts w:ascii="PT Sans" w:eastAsia="Times New Roman" w:hAnsi="PT Sans" w:cs="Arial"/>
          <w:color w:val="4A4A4A"/>
          <w:sz w:val="27"/>
          <w:szCs w:val="27"/>
          <w:lang w:eastAsia="ru-RU"/>
        </w:rPr>
        <w:t>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b/>
          <w:bCs/>
          <w:i/>
          <w:iCs/>
          <w:color w:val="4A4A4A"/>
          <w:sz w:val="27"/>
          <w:szCs w:val="27"/>
          <w:lang w:eastAsia="ru-RU"/>
        </w:rPr>
        <w:t>В результате возникла парадоксальная ситуация: принятое решение оказалось расчлененным на две несовместимые части – агрессивно-</w:t>
      </w:r>
      <w:r w:rsidRPr="00097433">
        <w:rPr>
          <w:rFonts w:ascii="PT Sans" w:eastAsia="Times New Roman" w:hAnsi="PT Sans" w:cs="Arial"/>
          <w:b/>
          <w:bCs/>
          <w:i/>
          <w:iCs/>
          <w:color w:val="4A4A4A"/>
          <w:sz w:val="27"/>
          <w:szCs w:val="27"/>
          <w:lang w:eastAsia="ru-RU"/>
        </w:rPr>
        <w:lastRenderedPageBreak/>
        <w:t>политическую и военную-технократическую. Н. Хрущев, мобилизовав весь свой эмоционально-харизматический потенциал «революционера из народа» настоял на том, чтобы ракеты были размещены на Кубе «в полной боевой готовности», «во исполнение интернационального долга», военные и спецслужбы со своей стороны, сделали всё, чтобы эту «боевую готовность» нейтрализовать.</w:t>
      </w:r>
      <w:r w:rsidRPr="00097433">
        <w:rPr>
          <w:rFonts w:ascii="PT Sans" w:eastAsia="Times New Roman" w:hAnsi="PT Sans" w:cs="Arial"/>
          <w:color w:val="4A4A4A"/>
          <w:sz w:val="27"/>
          <w:szCs w:val="27"/>
          <w:lang w:eastAsia="ru-RU"/>
        </w:rPr>
        <w:t>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w:t>
      </w:r>
      <w:r w:rsidRPr="00097433">
        <w:rPr>
          <w:rFonts w:ascii="PT Sans" w:eastAsia="Times New Roman" w:hAnsi="PT Sans" w:cs="Arial"/>
          <w:b/>
          <w:bCs/>
          <w:color w:val="4A4A4A"/>
          <w:sz w:val="27"/>
          <w:szCs w:val="27"/>
          <w:lang w:eastAsia="ru-RU"/>
        </w:rPr>
        <w:t>Дело дошло до неслыханного и невиданного взаимодействия между военным руководством и спецслужбами обеих стран, США и Советского Союза, с целью не только фактической нейтрализации ракет, но и агрессивной политической активности Н. Хрущева.</w:t>
      </w:r>
      <w:r w:rsidRPr="00097433">
        <w:rPr>
          <w:rFonts w:ascii="PT Sans" w:eastAsia="Times New Roman" w:hAnsi="PT Sans" w:cs="Arial"/>
          <w:color w:val="4A4A4A"/>
          <w:sz w:val="27"/>
          <w:szCs w:val="27"/>
          <w:lang w:eastAsia="ru-RU"/>
        </w:rPr>
        <w:t>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Ключевая «фишка» это грандиозной военно-политической интриги состояла в том, что от начала Карибского кризиса до самого конца, Н. Хрущев о «миротворческом предательстве» военного руководства страны ничего не знал, в то время как президент США ДЖ. Кеннеди был информирован обо всем «по полной программе». Даже двум: советской и американской. Для Хрущева суть случившегося открылась, надо полагать, гораздо позже. Нашелся видно, «информатор», донес. Как же без этого…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В итоге Карибский кризис сошел «на нет», прямое вооруженное ракетно-ядерное столкновение было как бы предотвращено. Пока широкой общественности, оставалось неизвестным каким образом это случилось, исход считался позитивным. Теперь, в свете новых обстоятельств, мнение на этот счет, может оказаться не столь однозначным. Прежде всего, с учетом последующих событий, связанных с отстранением Н. Хрущева от всех партийных и государственных постов.</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И чем больше задумываюсь над этим военно-политическим дуплетом, тем лучше и глубже начинаю понимать: не могла «карибская история» пройти бесследно для внутриполитической ситуации, без «выяснения отношений» между Н. Хрущевым и его оппонентами из рядов политического «генералитета» и «маршальской» элиты.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xml:space="preserve">Есть свидетельства, (в частности, мемуары бывшего главы КГБ В.    </w:t>
      </w:r>
      <w:proofErr w:type="spellStart"/>
      <w:r w:rsidRPr="00097433">
        <w:rPr>
          <w:rFonts w:ascii="PT Sans" w:eastAsia="Times New Roman" w:hAnsi="PT Sans" w:cs="Arial"/>
          <w:color w:val="4A4A4A"/>
          <w:sz w:val="27"/>
          <w:szCs w:val="27"/>
          <w:lang w:eastAsia="ru-RU"/>
        </w:rPr>
        <w:t>Крючкова</w:t>
      </w:r>
      <w:proofErr w:type="spellEnd"/>
      <w:r w:rsidRPr="00097433">
        <w:rPr>
          <w:rFonts w:ascii="PT Sans" w:eastAsia="Times New Roman" w:hAnsi="PT Sans" w:cs="Arial"/>
          <w:color w:val="4A4A4A"/>
          <w:sz w:val="27"/>
          <w:szCs w:val="27"/>
          <w:lang w:eastAsia="ru-RU"/>
        </w:rPr>
        <w:t>), о намерениях Н. Хрущева дать «жестокий бой» всей партийно-государственной и военно-промышленной советской верхушке. Но главный для меня вопрос всё   равно оставался без ответа: </w:t>
      </w:r>
      <w:r w:rsidRPr="00097433">
        <w:rPr>
          <w:rFonts w:ascii="PT Sans" w:eastAsia="Times New Roman" w:hAnsi="PT Sans" w:cs="Arial"/>
          <w:b/>
          <w:bCs/>
          <w:color w:val="4A4A4A"/>
          <w:sz w:val="27"/>
          <w:szCs w:val="27"/>
          <w:lang w:eastAsia="ru-RU"/>
        </w:rPr>
        <w:t>почему Н. Хрущев, собираясь фактически вступить со своими «обидчиками» в смертный политический бой, действовал практически изолированно, что называется «один против всех», даже не пытаясь обрести соратников и союзников, найти поддержку в силовых структурах и в армейском руководстве?</w:t>
      </w:r>
      <w:r w:rsidRPr="00097433">
        <w:rPr>
          <w:rFonts w:ascii="PT Sans" w:eastAsia="Times New Roman" w:hAnsi="PT Sans" w:cs="Arial"/>
          <w:color w:val="4A4A4A"/>
          <w:sz w:val="27"/>
          <w:szCs w:val="27"/>
          <w:lang w:eastAsia="ru-RU"/>
        </w:rPr>
        <w:t> </w:t>
      </w:r>
      <w:r w:rsidRPr="00097433">
        <w:rPr>
          <w:rFonts w:ascii="PT Sans" w:eastAsia="Times New Roman" w:hAnsi="PT Sans" w:cs="Arial"/>
          <w:b/>
          <w:bCs/>
          <w:color w:val="4A4A4A"/>
          <w:sz w:val="27"/>
          <w:szCs w:val="27"/>
          <w:lang w:eastAsia="ru-RU"/>
        </w:rPr>
        <w:t>То есть, именно там, где он её получил накануне ХХ съезда КПСС, выходя на него с программой разоблачения «культа личности И. Сталина»</w:t>
      </w:r>
      <w:r w:rsidRPr="00097433">
        <w:rPr>
          <w:rFonts w:ascii="PT Sans" w:eastAsia="Times New Roman" w:hAnsi="PT Sans" w:cs="Arial"/>
          <w:color w:val="4A4A4A"/>
          <w:sz w:val="27"/>
          <w:szCs w:val="27"/>
          <w:lang w:eastAsia="ru-RU"/>
        </w:rPr>
        <w:t>.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lastRenderedPageBreak/>
        <w:t>В контексте того, что рассказываю, вспомнилось одно из телевизионных выступлений Евгения Евтушенко. Он вспоминал об одной из личных встреч с Н. Хрущевым как раз незадолго до его отстранения со всех постов. В частности, с недоумением обратил внимание на то, что Н. Хрущев совершенно неожиданно, практически вне связи с темой разговора, вдруг сказал: </w:t>
      </w:r>
      <w:r w:rsidRPr="00097433">
        <w:rPr>
          <w:rFonts w:ascii="PT Sans" w:eastAsia="Times New Roman" w:hAnsi="PT Sans" w:cs="Arial"/>
          <w:b/>
          <w:bCs/>
          <w:color w:val="4A4A4A"/>
          <w:sz w:val="27"/>
          <w:szCs w:val="27"/>
          <w:lang w:eastAsia="ru-RU"/>
        </w:rPr>
        <w:t>«</w:t>
      </w:r>
      <w:r w:rsidRPr="00097433">
        <w:rPr>
          <w:rFonts w:ascii="PT Sans" w:eastAsia="Times New Roman" w:hAnsi="PT Sans" w:cs="Arial"/>
          <w:b/>
          <w:bCs/>
          <w:i/>
          <w:iCs/>
          <w:color w:val="4A4A4A"/>
          <w:sz w:val="27"/>
          <w:szCs w:val="27"/>
          <w:lang w:eastAsia="ru-RU"/>
        </w:rPr>
        <w:t>Скоро мы вообще распустим Коммунистическую партию, она свою роль сыграла, а коммунистическим объявим весь советский народ»</w:t>
      </w:r>
      <w:r w:rsidRPr="00097433">
        <w:rPr>
          <w:rFonts w:ascii="PT Sans" w:eastAsia="Times New Roman" w:hAnsi="PT Sans" w:cs="Arial"/>
          <w:color w:val="4A4A4A"/>
          <w:sz w:val="27"/>
          <w:szCs w:val="27"/>
          <w:lang w:eastAsia="ru-RU"/>
        </w:rPr>
        <w:t>. </w:t>
      </w:r>
      <w:proofErr w:type="spellStart"/>
      <w:r w:rsidRPr="00097433">
        <w:rPr>
          <w:rFonts w:ascii="PT Sans" w:eastAsia="Times New Roman" w:hAnsi="PT Sans" w:cs="Arial"/>
          <w:color w:val="4A4A4A"/>
          <w:sz w:val="27"/>
          <w:szCs w:val="27"/>
          <w:lang w:eastAsia="ru-RU"/>
        </w:rPr>
        <w:t>Евг</w:t>
      </w:r>
      <w:proofErr w:type="spellEnd"/>
      <w:r w:rsidRPr="00097433">
        <w:rPr>
          <w:rFonts w:ascii="PT Sans" w:eastAsia="Times New Roman" w:hAnsi="PT Sans" w:cs="Arial"/>
          <w:color w:val="4A4A4A"/>
          <w:sz w:val="27"/>
          <w:szCs w:val="27"/>
          <w:lang w:eastAsia="ru-RU"/>
        </w:rPr>
        <w:t>. Евтушенко списал это намерение на счет «фантастического полета» мысли тогдашнего советско-партийного лидера. А зря…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Мыслил Н. Хрущев в этом направлении «чисто конкретно». По всей видимости, он рассчитывал произнести эту фразу непосредственно с трибуны пленума, но обращенную не к присутствующим в зале, а ко всему народу. Что это была за фраза, или какой она могла бы быть, судить не берусь. По всей видимости, Хрущев надеялся, </w:t>
      </w:r>
      <w:proofErr w:type="gramStart"/>
      <w:r w:rsidRPr="00097433">
        <w:rPr>
          <w:rFonts w:ascii="PT Sans" w:eastAsia="Times New Roman" w:hAnsi="PT Sans" w:cs="Arial"/>
          <w:color w:val="4A4A4A"/>
          <w:sz w:val="27"/>
          <w:szCs w:val="27"/>
          <w:lang w:eastAsia="ru-RU"/>
        </w:rPr>
        <w:t>что</w:t>
      </w:r>
      <w:proofErr w:type="gramEnd"/>
      <w:r w:rsidRPr="00097433">
        <w:rPr>
          <w:rFonts w:ascii="PT Sans" w:eastAsia="Times New Roman" w:hAnsi="PT Sans" w:cs="Arial"/>
          <w:color w:val="4A4A4A"/>
          <w:sz w:val="27"/>
          <w:szCs w:val="27"/>
          <w:lang w:eastAsia="ru-RU"/>
        </w:rPr>
        <w:t xml:space="preserve"> услышав её, на его сторону, а не на сторону КПСС «встанет весь советский народ».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Стратегическая мысль вполне в духе хрущевского спонтанно-волюнтаристского мышления. А ведь могла сработать…Ведь он, это следует из слов, произнесенных в беседе   с Евтушенко, не к свержению коммунизма собирался призывать, а выступал   за приобщение к нему «всего советского народа».</w:t>
      </w:r>
      <w:r w:rsidRPr="00097433">
        <w:rPr>
          <w:rFonts w:ascii="PT Sans" w:eastAsia="Times New Roman" w:hAnsi="PT Sans" w:cs="Arial"/>
          <w:b/>
          <w:bCs/>
          <w:color w:val="4A4A4A"/>
          <w:sz w:val="27"/>
          <w:szCs w:val="27"/>
          <w:lang w:eastAsia="ru-RU"/>
        </w:rPr>
        <w:t> Идея горбачевской «перестройки» – «</w:t>
      </w:r>
      <w:proofErr w:type="gramStart"/>
      <w:r w:rsidRPr="00097433">
        <w:rPr>
          <w:rFonts w:ascii="PT Sans" w:eastAsia="Times New Roman" w:hAnsi="PT Sans" w:cs="Arial"/>
          <w:b/>
          <w:bCs/>
          <w:color w:val="4A4A4A"/>
          <w:sz w:val="27"/>
          <w:szCs w:val="27"/>
          <w:lang w:eastAsia="ru-RU"/>
        </w:rPr>
        <w:t>прозревший  народ</w:t>
      </w:r>
      <w:proofErr w:type="gramEnd"/>
      <w:r w:rsidRPr="00097433">
        <w:rPr>
          <w:rFonts w:ascii="PT Sans" w:eastAsia="Times New Roman" w:hAnsi="PT Sans" w:cs="Arial"/>
          <w:b/>
          <w:bCs/>
          <w:color w:val="4A4A4A"/>
          <w:sz w:val="27"/>
          <w:szCs w:val="27"/>
          <w:lang w:eastAsia="ru-RU"/>
        </w:rPr>
        <w:t xml:space="preserve"> против  закостеневшей партии» могла сработать на двадцать лет раньше.</w:t>
      </w:r>
      <w:r w:rsidRPr="00097433">
        <w:rPr>
          <w:rFonts w:ascii="PT Sans" w:eastAsia="Times New Roman" w:hAnsi="PT Sans" w:cs="Arial"/>
          <w:color w:val="4A4A4A"/>
          <w:sz w:val="27"/>
          <w:szCs w:val="27"/>
          <w:lang w:eastAsia="ru-RU"/>
        </w:rPr>
        <w:t> Как известно, на пленуме Хрущева даже к трибуне не подпустили…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Но при чем здесь ваш отец, даже с уникальной историей его причастности к Карибскому кризису, возможно спросит читатель. Научиться разбираться в будущем можно только самостоятельно, за счет собственных усилий и умений. Так-то оно так, если бы я не считал отца     основателем «династии   поступков». Жизненные принципы      как жить, на какие критерии ориентироваться, он мне передал, конечно же, не   в контексте Карибского кризиса, не в «перестроечные» годы, не в ходе событий 1991-го и 1993-годов, не с приходом В. Путина к власти.</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Это произошло гораздо раньше, когда на примере с наградным «</w:t>
      </w:r>
      <w:proofErr w:type="spellStart"/>
      <w:r w:rsidRPr="00097433">
        <w:rPr>
          <w:rFonts w:ascii="PT Sans" w:eastAsia="Times New Roman" w:hAnsi="PT Sans" w:cs="Arial"/>
          <w:color w:val="4A4A4A"/>
          <w:sz w:val="27"/>
          <w:szCs w:val="27"/>
          <w:lang w:eastAsia="ru-RU"/>
        </w:rPr>
        <w:t>тетешником</w:t>
      </w:r>
      <w:proofErr w:type="spellEnd"/>
      <w:r w:rsidRPr="00097433">
        <w:rPr>
          <w:rFonts w:ascii="PT Sans" w:eastAsia="Times New Roman" w:hAnsi="PT Sans" w:cs="Arial"/>
          <w:color w:val="4A4A4A"/>
          <w:sz w:val="27"/>
          <w:szCs w:val="27"/>
          <w:lang w:eastAsia="ru-RU"/>
        </w:rPr>
        <w:t>» отец   завещал мне   всегда    сверять свои мысли и действия с династическими для нашей семьи критериями поступка: «В нашем роду принято    правдой, честью   и совестью дорожить! Запомни это». Запомнить-то я запомнил. Такое не забывается, но до конца, что эти слова значат, понял, пожалуй, только сейчас.</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xml:space="preserve">Что-то мне недавно подсказало, что слова «в нашем роду» уже тогда имело отношение не только    непосредственно к нему, ко мне, к моим детям, дочке и сыну. Не только к прошлой жизни, но и к будущей. Поэтому и решил своими </w:t>
      </w:r>
      <w:r w:rsidRPr="00097433">
        <w:rPr>
          <w:rFonts w:ascii="PT Sans" w:eastAsia="Times New Roman" w:hAnsi="PT Sans" w:cs="Arial"/>
          <w:color w:val="4A4A4A"/>
          <w:sz w:val="27"/>
          <w:szCs w:val="27"/>
          <w:lang w:eastAsia="ru-RU"/>
        </w:rPr>
        <w:lastRenderedPageBreak/>
        <w:t>мыслями на этот счет в нынешнем очерке поделиться. Найденная в семейном альбоме фотография, с отцовской надписью о Дне Победы, пришлась очень кстати. В критериях поступка, не формальных, а по существу, помогла разобраться.</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  Виктор   ГУЩИН, политолог, публицист.</w:t>
      </w:r>
    </w:p>
    <w:p w:rsidR="00097433" w:rsidRPr="00097433" w:rsidRDefault="00097433" w:rsidP="00AC135A">
      <w:pPr>
        <w:spacing w:before="450" w:after="100" w:afterAutospacing="1" w:line="240" w:lineRule="auto"/>
        <w:jc w:val="both"/>
        <w:textAlignment w:val="top"/>
        <w:rPr>
          <w:rFonts w:ascii="PT Sans" w:eastAsia="Times New Roman" w:hAnsi="PT Sans" w:cs="Arial"/>
          <w:color w:val="4A4A4A"/>
          <w:sz w:val="27"/>
          <w:szCs w:val="27"/>
          <w:lang w:eastAsia="ru-RU"/>
        </w:rPr>
      </w:pPr>
      <w:r w:rsidRPr="00097433">
        <w:rPr>
          <w:rFonts w:ascii="PT Sans" w:eastAsia="Times New Roman" w:hAnsi="PT Sans" w:cs="Arial"/>
          <w:color w:val="4A4A4A"/>
          <w:sz w:val="27"/>
          <w:szCs w:val="27"/>
          <w:lang w:eastAsia="ru-RU"/>
        </w:rPr>
        <w:t>Автор книги «Умение предвидеть. Как этому научиться»</w:t>
      </w:r>
      <w:bookmarkStart w:id="0" w:name="_GoBack"/>
      <w:bookmarkEnd w:id="0"/>
    </w:p>
    <w:sectPr w:rsidR="00097433" w:rsidRPr="000974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PT Serif">
    <w:altName w:val="Times New Roman"/>
    <w:charset w:val="00"/>
    <w:family w:val="auto"/>
    <w:pitch w:val="default"/>
  </w:font>
  <w:font w:name="Arial">
    <w:panose1 w:val="020B0604020202020204"/>
    <w:charset w:val="CC"/>
    <w:family w:val="swiss"/>
    <w:pitch w:val="variable"/>
    <w:sig w:usb0="E0002EFF" w:usb1="C0007843" w:usb2="00000009" w:usb3="00000000" w:csb0="000001FF" w:csb1="00000000"/>
  </w:font>
  <w:font w:name="PT Sans">
    <w:altName w:val="Times New Roman"/>
    <w:charset w:val="00"/>
    <w:family w:val="auto"/>
    <w:pitch w:val="default"/>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F312841"/>
    <w:multiLevelType w:val="multilevel"/>
    <w:tmpl w:val="EB582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DBB7E20"/>
    <w:multiLevelType w:val="multilevel"/>
    <w:tmpl w:val="AB903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54C"/>
    <w:rsid w:val="00025ED6"/>
    <w:rsid w:val="00097433"/>
    <w:rsid w:val="001C5777"/>
    <w:rsid w:val="007B054C"/>
    <w:rsid w:val="00AC13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FD42E9-412F-45A0-8938-69F1F5091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463049">
      <w:marLeft w:val="0"/>
      <w:marRight w:val="0"/>
      <w:marTop w:val="0"/>
      <w:marBottom w:val="0"/>
      <w:divBdr>
        <w:top w:val="none" w:sz="0" w:space="0" w:color="auto"/>
        <w:left w:val="none" w:sz="0" w:space="0" w:color="auto"/>
        <w:bottom w:val="none" w:sz="0" w:space="0" w:color="auto"/>
        <w:right w:val="none" w:sz="0" w:space="0" w:color="auto"/>
      </w:divBdr>
      <w:divsChild>
        <w:div w:id="2146467489">
          <w:marLeft w:val="0"/>
          <w:marRight w:val="0"/>
          <w:marTop w:val="0"/>
          <w:marBottom w:val="0"/>
          <w:divBdr>
            <w:top w:val="none" w:sz="0" w:space="0" w:color="auto"/>
            <w:left w:val="none" w:sz="0" w:space="0" w:color="auto"/>
            <w:bottom w:val="none" w:sz="0" w:space="0" w:color="auto"/>
            <w:right w:val="none" w:sz="0" w:space="0" w:color="auto"/>
          </w:divBdr>
          <w:divsChild>
            <w:div w:id="1627200171">
              <w:marLeft w:val="0"/>
              <w:marRight w:val="0"/>
              <w:marTop w:val="0"/>
              <w:marBottom w:val="0"/>
              <w:divBdr>
                <w:top w:val="none" w:sz="0" w:space="0" w:color="auto"/>
                <w:left w:val="none" w:sz="0" w:space="0" w:color="auto"/>
                <w:bottom w:val="none" w:sz="0" w:space="0" w:color="auto"/>
                <w:right w:val="none" w:sz="0" w:space="0" w:color="auto"/>
              </w:divBdr>
            </w:div>
            <w:div w:id="760756221">
              <w:marLeft w:val="0"/>
              <w:marRight w:val="0"/>
              <w:marTop w:val="0"/>
              <w:marBottom w:val="0"/>
              <w:divBdr>
                <w:top w:val="none" w:sz="0" w:space="0" w:color="auto"/>
                <w:left w:val="none" w:sz="0" w:space="0" w:color="auto"/>
                <w:bottom w:val="none" w:sz="0" w:space="0" w:color="auto"/>
                <w:right w:val="none" w:sz="0" w:space="0" w:color="auto"/>
              </w:divBdr>
            </w:div>
            <w:div w:id="1838305195">
              <w:marLeft w:val="225"/>
              <w:marRight w:val="0"/>
              <w:marTop w:val="0"/>
              <w:marBottom w:val="0"/>
              <w:divBdr>
                <w:top w:val="none" w:sz="0" w:space="0" w:color="auto"/>
                <w:left w:val="none" w:sz="0" w:space="0" w:color="auto"/>
                <w:bottom w:val="none" w:sz="0" w:space="0" w:color="auto"/>
                <w:right w:val="none" w:sz="0" w:space="0" w:color="auto"/>
              </w:divBdr>
            </w:div>
          </w:divsChild>
        </w:div>
      </w:divsChild>
    </w:div>
    <w:div w:id="830101169">
      <w:marLeft w:val="0"/>
      <w:marRight w:val="0"/>
      <w:marTop w:val="450"/>
      <w:marBottom w:val="0"/>
      <w:divBdr>
        <w:top w:val="none" w:sz="0" w:space="0" w:color="auto"/>
        <w:left w:val="none" w:sz="0" w:space="0" w:color="auto"/>
        <w:bottom w:val="none" w:sz="0" w:space="0" w:color="auto"/>
        <w:right w:val="none" w:sz="0" w:space="0" w:color="auto"/>
      </w:divBdr>
      <w:divsChild>
        <w:div w:id="1981226344">
          <w:marLeft w:val="0"/>
          <w:marRight w:val="0"/>
          <w:marTop w:val="100"/>
          <w:marBottom w:val="100"/>
          <w:divBdr>
            <w:top w:val="none" w:sz="0" w:space="0" w:color="auto"/>
            <w:left w:val="none" w:sz="0" w:space="0" w:color="auto"/>
            <w:bottom w:val="none" w:sz="0" w:space="0" w:color="auto"/>
            <w:right w:val="none" w:sz="0" w:space="0" w:color="auto"/>
          </w:divBdr>
        </w:div>
      </w:divsChild>
    </w:div>
    <w:div w:id="1262027299">
      <w:marLeft w:val="0"/>
      <w:marRight w:val="0"/>
      <w:marTop w:val="300"/>
      <w:marBottom w:val="0"/>
      <w:divBdr>
        <w:top w:val="none" w:sz="0" w:space="0" w:color="auto"/>
        <w:left w:val="none" w:sz="0" w:space="0" w:color="auto"/>
        <w:bottom w:val="none" w:sz="0" w:space="0" w:color="auto"/>
        <w:right w:val="none" w:sz="0" w:space="0" w:color="auto"/>
      </w:divBdr>
    </w:div>
    <w:div w:id="1408073447">
      <w:marLeft w:val="0"/>
      <w:marRight w:val="0"/>
      <w:marTop w:val="750"/>
      <w:marBottom w:val="0"/>
      <w:divBdr>
        <w:top w:val="none" w:sz="0" w:space="0" w:color="auto"/>
        <w:left w:val="none" w:sz="0" w:space="0" w:color="auto"/>
        <w:bottom w:val="none" w:sz="0" w:space="0" w:color="auto"/>
        <w:right w:val="none" w:sz="0" w:space="0" w:color="auto"/>
      </w:divBdr>
      <w:divsChild>
        <w:div w:id="1331717673">
          <w:marLeft w:val="0"/>
          <w:marRight w:val="0"/>
          <w:marTop w:val="150"/>
          <w:marBottom w:val="0"/>
          <w:divBdr>
            <w:top w:val="none" w:sz="0" w:space="0" w:color="auto"/>
            <w:left w:val="none" w:sz="0" w:space="0" w:color="auto"/>
            <w:bottom w:val="none" w:sz="0" w:space="0" w:color="auto"/>
            <w:right w:val="none" w:sz="0" w:space="0" w:color="auto"/>
          </w:divBdr>
          <w:divsChild>
            <w:div w:id="898596378">
              <w:marLeft w:val="0"/>
              <w:marRight w:val="0"/>
              <w:marTop w:val="0"/>
              <w:marBottom w:val="0"/>
              <w:divBdr>
                <w:top w:val="none" w:sz="0" w:space="0" w:color="auto"/>
                <w:left w:val="none" w:sz="0" w:space="0" w:color="auto"/>
                <w:bottom w:val="none" w:sz="0" w:space="0" w:color="auto"/>
                <w:right w:val="none" w:sz="0" w:space="0" w:color="auto"/>
              </w:divBdr>
              <w:divsChild>
                <w:div w:id="198426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5590055">
      <w:marLeft w:val="0"/>
      <w:marRight w:val="0"/>
      <w:marTop w:val="0"/>
      <w:marBottom w:val="0"/>
      <w:divBdr>
        <w:top w:val="none" w:sz="0" w:space="0" w:color="auto"/>
        <w:left w:val="none" w:sz="0" w:space="0" w:color="auto"/>
        <w:bottom w:val="none" w:sz="0" w:space="0" w:color="auto"/>
        <w:right w:val="none" w:sz="0" w:space="0" w:color="auto"/>
      </w:divBdr>
      <w:divsChild>
        <w:div w:id="208301076">
          <w:marLeft w:val="0"/>
          <w:marRight w:val="0"/>
          <w:marTop w:val="0"/>
          <w:marBottom w:val="0"/>
          <w:divBdr>
            <w:top w:val="none" w:sz="0" w:space="0" w:color="auto"/>
            <w:left w:val="none" w:sz="0" w:space="0" w:color="auto"/>
            <w:bottom w:val="none" w:sz="0" w:space="0" w:color="auto"/>
            <w:right w:val="none" w:sz="0" w:space="0" w:color="auto"/>
          </w:divBdr>
        </w:div>
      </w:divsChild>
    </w:div>
    <w:div w:id="1869564422">
      <w:marLeft w:val="0"/>
      <w:marRight w:val="0"/>
      <w:marTop w:val="100"/>
      <w:marBottom w:val="100"/>
      <w:divBdr>
        <w:top w:val="none" w:sz="0" w:space="0" w:color="auto"/>
        <w:left w:val="none" w:sz="0" w:space="0" w:color="auto"/>
        <w:bottom w:val="none" w:sz="0" w:space="0" w:color="auto"/>
        <w:right w:val="none" w:sz="0" w:space="0" w:color="auto"/>
      </w:divBdr>
      <w:divsChild>
        <w:div w:id="2014259807">
          <w:marLeft w:val="0"/>
          <w:marRight w:val="0"/>
          <w:marTop w:val="0"/>
          <w:marBottom w:val="0"/>
          <w:divBdr>
            <w:top w:val="none" w:sz="0" w:space="0" w:color="auto"/>
            <w:left w:val="none" w:sz="0" w:space="0" w:color="auto"/>
            <w:bottom w:val="none" w:sz="0" w:space="0" w:color="auto"/>
            <w:right w:val="none" w:sz="0" w:space="0" w:color="auto"/>
          </w:divBdr>
          <w:divsChild>
            <w:div w:id="958804612">
              <w:marLeft w:val="0"/>
              <w:marRight w:val="0"/>
              <w:marTop w:val="600"/>
              <w:marBottom w:val="0"/>
              <w:divBdr>
                <w:top w:val="none" w:sz="0" w:space="0" w:color="auto"/>
                <w:left w:val="none" w:sz="0" w:space="0" w:color="auto"/>
                <w:bottom w:val="none" w:sz="0" w:space="0" w:color="auto"/>
                <w:right w:val="none" w:sz="0" w:space="0" w:color="auto"/>
              </w:divBdr>
            </w:div>
          </w:divsChild>
        </w:div>
        <w:div w:id="121506009">
          <w:marLeft w:val="0"/>
          <w:marRight w:val="0"/>
          <w:marTop w:val="0"/>
          <w:marBottom w:val="0"/>
          <w:divBdr>
            <w:top w:val="none" w:sz="0" w:space="0" w:color="auto"/>
            <w:left w:val="none" w:sz="0" w:space="0" w:color="auto"/>
            <w:bottom w:val="none" w:sz="0" w:space="0" w:color="auto"/>
            <w:right w:val="none" w:sz="0" w:space="0" w:color="auto"/>
          </w:divBdr>
          <w:divsChild>
            <w:div w:id="2004238736">
              <w:marLeft w:val="0"/>
              <w:marRight w:val="0"/>
              <w:marTop w:val="0"/>
              <w:marBottom w:val="0"/>
              <w:divBdr>
                <w:top w:val="none" w:sz="0" w:space="0" w:color="auto"/>
                <w:left w:val="none" w:sz="0" w:space="0" w:color="auto"/>
                <w:bottom w:val="none" w:sz="0" w:space="0" w:color="auto"/>
                <w:right w:val="none" w:sz="0" w:space="0" w:color="auto"/>
              </w:divBdr>
              <w:divsChild>
                <w:div w:id="276372145">
                  <w:marLeft w:val="0"/>
                  <w:marRight w:val="0"/>
                  <w:marTop w:val="0"/>
                  <w:marBottom w:val="0"/>
                  <w:divBdr>
                    <w:top w:val="none" w:sz="0" w:space="0" w:color="auto"/>
                    <w:left w:val="none" w:sz="0" w:space="0" w:color="auto"/>
                    <w:bottom w:val="none" w:sz="0" w:space="0" w:color="auto"/>
                    <w:right w:val="none" w:sz="0" w:space="0" w:color="auto"/>
                  </w:divBdr>
                  <w:divsChild>
                    <w:div w:id="19466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51512">
              <w:marLeft w:val="0"/>
              <w:marRight w:val="0"/>
              <w:marTop w:val="0"/>
              <w:marBottom w:val="0"/>
              <w:divBdr>
                <w:top w:val="none" w:sz="0" w:space="0" w:color="auto"/>
                <w:left w:val="none" w:sz="0" w:space="0" w:color="auto"/>
                <w:bottom w:val="none" w:sz="0" w:space="0" w:color="auto"/>
                <w:right w:val="none" w:sz="0" w:space="0" w:color="auto"/>
              </w:divBdr>
              <w:divsChild>
                <w:div w:id="56067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24</Pages>
  <Words>7905</Words>
  <Characters>45062</Characters>
  <Application>Microsoft Office Word</Application>
  <DocSecurity>0</DocSecurity>
  <Lines>375</Lines>
  <Paragraphs>105</Paragraphs>
  <ScaleCrop>false</ScaleCrop>
  <Company/>
  <LinksUpToDate>false</LinksUpToDate>
  <CharactersWithSpaces>52862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Alexander Gushchin</dc:creator>
  <cp:keywords/>
  <dc:description/>
  <cp:lastModifiedBy>Alexander Gushchin</cp:lastModifiedBy>
  <cp:revision>4</cp:revision>
  <dcterms:created xsi:type="dcterms:W3CDTF">2019-12-30T07:58:00Z</dcterms:created>
  <dcterms:modified xsi:type="dcterms:W3CDTF">2019-12-30T08:09:00Z</dcterms:modified>
</cp:coreProperties>
</file>