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7" w:rsidRPr="00231C97" w:rsidRDefault="00231C97" w:rsidP="00231C97">
      <w:pPr>
        <w:pStyle w:val="20"/>
        <w:shd w:val="clear" w:color="auto" w:fill="auto"/>
        <w:spacing w:after="105" w:line="2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C97" w:rsidRPr="00231C97" w:rsidRDefault="00231C97" w:rsidP="00231C97">
      <w:pPr>
        <w:pStyle w:val="20"/>
        <w:shd w:val="clear" w:color="auto" w:fill="auto"/>
        <w:spacing w:after="105" w:line="2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У ДЕРЕВНИ БОР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 ПОД СТАРОЙ РУССО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Й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После Сталинградской битвы войска перебрасывали на другие фронта. Ведь шел только февраль 1943 года. До конца войны было еще много, премного боевых дней. Дали команду погрузиться в железнодорожный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шелон и нашему батальону. Когда мы действовали постами, взводами, ротой, казалось, что наш часть не такая уж большая, а когда в станции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Гумрак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стали стягиваться все подразделения батальона со своими тылами, то получилось хозяйство огромное, что и в один воинский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шелон не вобрался. Грузили кухни полевые, повозки, машины, лошадей, ящики с боеприпасами и оружием, регулировочное оборудование, палатки - чего только не было у нас. Погрузку проводили ночью, прихватывали и светлое время, ведь фронт был теперь далеко от Сталинграда, но расхолаживаться не давали возможности. Война есть война и немецкие самолеты могли и побеспокоить. Покидали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обожже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войной сталинградские места, разрушенный город. Беспокоили чувства, что уходили из родных сталинградских мест. Куда теперь военная судьба забросит нас? Как бы не тяжело было здесь, но это родные места, свои, с ее святой, политой кровью наших солдат, землей.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Эшелон двинулся в северном направлении. Проехали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Арчеду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Себряково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, Поворино и через двое суток пути оказались далеко-далеко на севере, в Новгородской области, в районе Старая Русса. Разгружались ночью, в сжатые сроки, без промедления. Какая станция никто не знал, да и не уточняли это - просто не до этого было. Все имущество грузили на подводы, машины и выстраивались по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ротно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длинной лентой у дороги в лесу. Главное, как можно быстрее оторваться от железнодорожной станции во избежани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налета фашистской авиации.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Потом глубокой ночью люди, транспорт двинулись вперед на марш. Запорошенная снегом земля кончилась, и мы вступили на лед. Шли по льду замершего озера Ильмень, двигались ускоренным шагом, соблюдая интервалы между отделениями, взводами, ротами, шагали тихо</w:t>
      </w:r>
      <w:r w:rsidRPr="00231C97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как бы боясь кого-то спугнуть. Скользили по льду, держались друг за друга. Тяжелые вещмешки, противогаз, оружие, подсумки и другая тяжесть солдат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кая замедляли наш ход.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Где фронт, где тыл, куда держим путь - было неведомо. Дул сильный колючий ветер, кружился мокрый снег. Пронизывало до костей. Меня спасал пуховый платок, им я стянула грудь и спину, тут было тепло, если не жарко. Мама верно говорила, что всегда будет тепло согревать, служить солдатке верой и правдой.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К утру мы достигли цели.  На опушке леса у деревни Бор приказали батальону зарыться в землю при строгом соблюдении маскировки. Враг рядом,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говорил комбат, обнаружит если, то от нас и всего батальона останутся рожки да ножки. А кто задачу будет выполнять.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Деревня Бор вся была разрушена, торчали только одни печные трубы. Оставшиеся жители деревни зарылись в землю, сотворили землянки и там жили. Даже деревья - эти вековые стражи села были безобразно срезаны снарядами, минами, огнем войны. Все было сожжено, разрушено, беспощадно уничтожено, теплилась только человеческая жизнь.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Мы зарывались в землю. Сооружали землянки одну на взвод.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И возводили их вот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зтими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девчачьими руками. Мужики только руководили, командовали. Но к вечеру мы уже были в новых своих хоромах. Натаскали сосновых и еловых пышных веток, сухой десной травы и потом, укрывшись шинелями, спали мертвецким сном после бессонной маршевой ночи и изнурительного трудового дня.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Обосновались здесь прочно. Потом по вечерам собирались на полянке в заснеженном лесу, появлялась гармошка, играли танцы.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С соседних копей-городков приходили ребята. Спрашивали откуда приехали, где воевали и сходились на одном, что все здесь под деревней Бор и вокруг нее - сталинградского бывшего фронта.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И вот на 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той лесной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посиделке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я встретила знакомую по Кап-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ярскому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запасному полку связистку Веру Любарскую. Она то же прошла дорогами сталинградских боев и несколько дней назад ее часть прибыла сюда. Сообщила, что вместе с ней служит из Красного Нина Дубровина. С ней мы вместе уходили из Красного в Армию.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Вера рассказала мне как их найти, как добраться до них и любезно пригласила меня в гости, приговаривая: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"Вот то сколько будет радости у твоей землячки. Надо же, здесь под Старой Руссой и встретиться. Мир тесен - вот уж правильно говорят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Дня через два я получили разрешение у командира роты и вечером,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когода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уже было темно, двинулась к тому месту, где находились связисты, чтобы повидаться со своей землячкой Ниной Дубровиной. Пошла по дороге через деревню Бор. Ни единого огонька.  Иду, настроение бодрое, какая-то приподнятость в настроении одолевала меня. Приятно.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Тепло. Еще бы! Ведь иду к Нине. С ней мы учились и в хуторской начальной школе, а с пятого класса вместе ходили в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даниловскую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среднюю школу, за три километра от ху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ора. Вместе вступали в комсомол, вместе проказничали.</w:t>
      </w:r>
    </w:p>
    <w:p w:rsidR="00231C97" w:rsidRPr="00231C97" w:rsidRDefault="00231C97" w:rsidP="00231C97">
      <w:pPr>
        <w:pStyle w:val="20"/>
        <w:shd w:val="clear" w:color="auto" w:fill="auto"/>
        <w:spacing w:line="378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Одной компанией работали на полях колхоза Краснянский.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Есть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о чем вспомнить, есть о чем поговорить и мысленно побывать с Ниной в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воспоминаниях о родных местах. Все это создавало отличный настрой.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И вдруг навстречу идет на полном ходу трактор с включенным светом, ярко двумя пучками от фар освещая дорогу. Навстречу ему и догоняя его бежали женщины,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щумели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ему: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- Дурень ты окаянный. Что ты делаешь паразит эдакий? Выключи свет. Немец засечет и бомбить начнет! Но за грохотом мотора тракторист ничего этого не слышал. А жители деревен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ки отлично знали, что нарушение светомаскировки кончается во прифронтовой полосе всегда печально. </w:t>
      </w:r>
      <w:r w:rsidRPr="00231C97">
        <w:rPr>
          <w:rStyle w:val="216pt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все получалось как по заказу.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В 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орону деревни летело три фашистских самолета, да так неожиданно появились из-за леса, что и сообразить было некогда, чтобы принять какое-то решение на безопасность. Глянула вверх и глазам не верю - самолеты шли в пике прямо на нас. Самолетный гул, какой-то пронзительный свист и вой и раздались взрывы, все заполонило дымом, огнем, задрожала земля. Я бросилась бежать в сторону от дороги, но какая-то сила подняла меня стремительно в воздух и бросило на землю. Тут уж я ничего не могла сообразить и ничего не помню. Забылась памятью как в глубоком сне.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Как летела, как падала на землю - все как при отшибе памяти. Потеряла сознание - это точно. Потом очнулась - ничего не соображу. Но прихожу в себя. Чувствую, что лежу в воде, промокаю, холодная до колкостей вода отрезвляет меня. Стараюсь делать движения руками, шевелю ногами, проверяю себя - не ранена ли. Открываю глаза - ничего не пойму. Два самолета опять с воем и грохотом пикируют, как мне кажется, прямо на меня. Закрываю глаза и тут как во сне снова взрывы, ну прямо рядом, что меня в этой холодной воде аж перевернуло, встряхнуло так, что я опять впала в беспамятство. Но очнулась уже прямо у обочины дороги, на снегу, воды уже </w:t>
      </w:r>
      <w:proofErr w:type="spell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небыло</w:t>
      </w:r>
      <w:proofErr w:type="spellEnd"/>
      <w:r w:rsidRPr="00231C97">
        <w:rPr>
          <w:rFonts w:ascii="Times New Roman" w:hAnsi="Times New Roman" w:cs="Times New Roman"/>
          <w:sz w:val="28"/>
          <w:szCs w:val="28"/>
          <w:lang w:val="ru-RU"/>
        </w:rPr>
        <w:t>. Под ударами взрывов бомб меня вынесло взрывной волной из лужи и переместило в сторону. Значит я опять летела по воздуху и опять плашмя бросало на новгородскую землицу. Такого не было и под Сталинградом. Потом уж думаю!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"Да, старорусская, новгородская земля не ласково приняла меня. Подымает вверх, беспощадно бросает, потом повторяется это. Как бы идет проверка на прочность донских казачек, и все продумано получается, чтобы я долго не пребывала в беспамятстве, волной взрыва меня бросает в воду, чтобы очухалась быстрее.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В себя я пришла не скоро. Лежу и думаю, что же произошло. Раз думаю, соображаю, значит живая. Но ничего не слы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у. Сплошной какой-то 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ум в ушах, гул какой-то. Да пронизывает какая-то боль, но где?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Казалось болело и ныло все тело. Но резких ощутимых болей отдельно, на какой-то части тела я не ощущала. Подумала: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"Значит не ранена!!! Но думкам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моим, так сказать, анализу моему, пришел конец. Над нами появился снова самолет в своем бреющем полете, а потом в пике под углом эдак градусов сорок пять он стал сбрасывать со свистом бомбы и, по-моему, раздавались пулеметные очереди. Одна бомба разорвалась прямо рядом, при этом я была так оглушена, а потом как оказалось, меня взрывной волной швырнуло в сторону и опять я оказалась я холодной воде. Но теперь я так ударилась о землю, что тело, казалось ничего не чувствовало. Осколки просвистели надо мной по такой траектории, что я оказалась, как говорят военные, в мертвом пространстве.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В этой луже я окончательно не то что вымокла, а промокла до нитки. Три раза меня бросало. Два раза в воду и один раз на заснеженную землю у дороги.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В себя я пришла не сразу и не скоро.  Лежу и думаю: Живая я или нет. Раненная или контуженная. Собрав силы, стараюсь подняться сначала на руки. Они попадают в воду по самые локти. Стала на ноги, креплюсь, стараюсь удержаться, ничего не получается, но держусь. Сапоги выше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голенищ  в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воде. Все тело охватила дрожь, передалась она на зубы, верхний ряд их бьет барабанной дробью о нижний. Страшное это деле, когда человек теряет управление своим организмом. А взять себя в руки не могу, не в силах.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Прямо хочется заплакать, разрыдаться. И мысль: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вдруг кто увидит и тем более услышит. Вот будет здорово - солдат плачет! Сдержалась. Одолела, пересилила себя. Встала и стою ничего не соображая. Но думка одна сверлит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сознание: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>Надо идти вперед, к себе в часть! Покуда не потеряла ориентировку. Но двинулась. Сделав десятка полтора шагов, смотрю передо мной перевернутый трактор, он весь был искореженным. Тракториста не оказалось. Подошедшая старушка промолвила: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ивая солдатка? Не раненная? Или чем помочь? А его солдата -тракториста в кусочки разнесло.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И собрать то нечего. Вот бедолага. А мать небось ждет домой. Включил фары на свою участь. Вот и результат!"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Остатки построек деревни горели пламенем и черные клубы дыма застилало деревушку. Как рассказывала старушка все, кто был в этом районе деревни - все погибли. Одни, -говорила она-, мы с тобой остались. Мать молилась за тебя в это время, это я тебе э точности предсказываю. "Старушка приглашала к себе в землянку отогреться, но я отказалась и побрела помаленьку к с к себе в часть, неуверенно держась на ногах, меня шатало из стороны в сторону, но я шла, держась ориентира высокой сосны в направлении своего батальона. И только сейчас я кинулась, что иду без шапки. Когда ее снесло с меня - в первый ли налет, во- второй иди в третий -трудно сказать. Возвращаться и искать - не решилась. Черт с ней, с этой шапкой, -подумала я. Найду другую. Да и жалеть то о ней не стоит - старенькая она мне досталась. Да и идти в то проклятое место не было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ни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какого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искреннего желания. Да и где ее в темноте теперь найдешь.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Дошла, как говорится с горем пополам в часть. Ели доплелась. Встретили девчонки из роты и ахнули:</w:t>
      </w:r>
    </w:p>
    <w:p w:rsidR="00231C97" w:rsidRPr="00231C97" w:rsidRDefault="00231C97" w:rsidP="00231C97">
      <w:pPr>
        <w:pStyle w:val="20"/>
        <w:shd w:val="clear" w:color="auto" w:fill="auto"/>
        <w:ind w:right="32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- живая значит. Из пекла вышла. Долго теперь тебе жить, коль это все пережила, переборола, выстояла. Главное целех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нькая.</w:t>
      </w:r>
    </w:p>
    <w:p w:rsidR="00231C97" w:rsidRPr="00231C97" w:rsidRDefault="00231C97" w:rsidP="00231C97">
      <w:pPr>
        <w:pStyle w:val="20"/>
        <w:shd w:val="clear" w:color="auto" w:fill="auto"/>
        <w:spacing w:line="367" w:lineRule="exact"/>
        <w:ind w:right="32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Стала переодеваться. А сама дрожу и почти ничего не слышу. Прибежал наш врач батальона лейтенант Коврига. Осмотрел меня, сказал: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- Контужена она и здорово. Правда, без последствий должно быть. Много ударов. Много нервной боли приняла. Переночует в роте под наблюдением, а к утру посмотрим. Может придется и госпитализировать. Но лучше пусть будет у нас.</w:t>
      </w:r>
    </w:p>
    <w:p w:rsidR="00231C97" w:rsidRPr="00231C97" w:rsidRDefault="00231C97" w:rsidP="00231C97">
      <w:pPr>
        <w:pStyle w:val="20"/>
        <w:shd w:val="clear" w:color="auto" w:fill="auto"/>
        <w:spacing w:line="353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Лейтенант Коврига был милым и добрым. Мы его больше между собой Андрюшкой звали. И то, что он был рябым, весь в рябинках, мы его уважали, хотя нам он всем казался стариком - ему тогда было что-то под тридцать. Но он все сделал, чтобы поставить меня на ноги.</w:t>
      </w:r>
    </w:p>
    <w:p w:rsidR="00231C97" w:rsidRPr="00231C97" w:rsidRDefault="00231C97" w:rsidP="00231C97">
      <w:pPr>
        <w:pStyle w:val="20"/>
        <w:shd w:val="clear" w:color="auto" w:fill="auto"/>
        <w:ind w:right="48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Потом пришел комбат, что я ему рассказала, что девочки, но он сказал: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-Это хорошо, что не растерялась. Оставайся в батальоне. Здесь будет лучше и удобнее. Быстрее поправишься. Самое лучшее лекарство - это мы, коллектив батальона. Он самый надежный целитель солдата.</w:t>
      </w:r>
    </w:p>
    <w:p w:rsidR="00231C97" w:rsidRPr="00231C97" w:rsidRDefault="00231C97" w:rsidP="00231C97">
      <w:pPr>
        <w:pStyle w:val="20"/>
        <w:shd w:val="clear" w:color="auto" w:fill="auto"/>
        <w:spacing w:line="3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А шинель пришлось списать. Она вся была изрешечена осколками и некоторых местах обгоревшая. Когда она горела - не знаю. Но я дважды лежала в воде, промокла - вот она эта солдатская шинель и не загорелась пламенем. А то чего доброго и сама бы подгорела. Но ни один осколок не дотронулся до моего тела.</w:t>
      </w:r>
    </w:p>
    <w:p w:rsidR="00231C97" w:rsidRPr="00231C97" w:rsidRDefault="00231C97" w:rsidP="00231C97">
      <w:pPr>
        <w:pStyle w:val="20"/>
        <w:shd w:val="clear" w:color="auto" w:fill="auto"/>
        <w:spacing w:line="360" w:lineRule="exact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Вот Виталиев они эти стальные осколки разных размером рядом со мною, пронизывали полы шинели и других мест, а до самой меня ни один не дотронулся, не вонзился адской болью.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А потом спустя пару дней, когда я пришла в себя и стала приводить в порядок, глянула в зеркало - на висках я увидела пряди белых волос словно припорошенных снегом. Я поседела.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И это было на 19 -м году моей жизни. Это было 28 февраля 1943 года. Обидно, но что поделаешь. Главное, выдюж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>а я этот налет вражеской авиации и осталась живой.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А к своей подружке, землячке Нине Дубровиной я так и не попала. И другой возможности похода к ней у меня не выпало.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Не удалось там на старорусской земле поговорить с ней, вспомнить школьные годы, хуторскую нашу веселую жизнь, помечтать…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lastRenderedPageBreak/>
        <w:t>Но знаю, что Нина Дубровина прошла связисткой всю войну.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Ее судьба забросила на юг и День Победы встретила в Венгрии. Оттуда первым эшелоном вернулась в родные места. Похоронила на Красном отца и мать она покинула родной хутор, уехала на Украину. Там вышла замуж и там, говорят и живет по настоящее время.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Приятно сознавать то, что Нина Дубровина в тяжелые годы войны оказалась на высоте - честной, мужественной, отважной. Может это и громко сказано, но это было на самом деле.</w:t>
      </w:r>
    </w:p>
    <w:p w:rsidR="00231C97" w:rsidRPr="00231C97" w:rsidRDefault="00231C97" w:rsidP="00231C97">
      <w:pPr>
        <w:pStyle w:val="20"/>
        <w:shd w:val="clear" w:color="auto" w:fill="auto"/>
        <w:ind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C97">
        <w:rPr>
          <w:rFonts w:ascii="Times New Roman" w:hAnsi="Times New Roman" w:cs="Times New Roman"/>
          <w:sz w:val="28"/>
          <w:szCs w:val="28"/>
          <w:lang w:val="ru-RU"/>
        </w:rPr>
        <w:t>Хорошей, доброй и сильной натурой владела она, наша Краснянская хуторянка Нина Дубровина. Вот только жаль, что тогда в деревушке Бор, что под Старой Рус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ой, я не смогла увидеть ее. </w:t>
      </w:r>
      <w:proofErr w:type="gramStart"/>
      <w:r w:rsidRPr="00231C97">
        <w:rPr>
          <w:rFonts w:ascii="Times New Roman" w:hAnsi="Times New Roman" w:cs="Times New Roman"/>
          <w:sz w:val="28"/>
          <w:szCs w:val="28"/>
          <w:lang w:val="ru-RU"/>
        </w:rPr>
        <w:t>Прокляты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немцы</w:t>
      </w:r>
      <w:proofErr w:type="gramEnd"/>
      <w:r w:rsidRPr="00231C97">
        <w:rPr>
          <w:rFonts w:ascii="Times New Roman" w:hAnsi="Times New Roman" w:cs="Times New Roman"/>
          <w:sz w:val="28"/>
          <w:szCs w:val="28"/>
          <w:lang w:val="ru-RU"/>
        </w:rPr>
        <w:t xml:space="preserve"> не дали нам встретиться своей бомбежкой.</w:t>
      </w:r>
    </w:p>
    <w:p w:rsidR="00AB1509" w:rsidRPr="00231C97" w:rsidRDefault="00231C97" w:rsidP="00231C97">
      <w:pPr>
        <w:rPr>
          <w:color w:val="auto"/>
        </w:rPr>
      </w:pPr>
      <w:r w:rsidRPr="00231C97">
        <w:rPr>
          <w:rFonts w:ascii="Times New Roman" w:hAnsi="Times New Roman" w:cs="Times New Roman"/>
          <w:color w:val="auto"/>
          <w:sz w:val="28"/>
          <w:szCs w:val="28"/>
        </w:rPr>
        <w:t>И ведь что интересно - больше, сколько мы там стояли, немцы деревню Бор больше не бомбили. Но с меня хватило и той бомбежки</w:t>
      </w:r>
    </w:p>
    <w:sectPr w:rsidR="00AB1509" w:rsidRPr="00231C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B"/>
    <w:rsid w:val="00231C97"/>
    <w:rsid w:val="00AB1509"/>
    <w:rsid w:val="00C01D2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F574"/>
  <w15:chartTrackingRefBased/>
  <w15:docId w15:val="{9BFB9BE6-C40E-4070-8DCA-7C7393EE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C97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1C97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31C97"/>
    <w:rPr>
      <w:rFonts w:ascii="Cambria" w:eastAsia="Cambria" w:hAnsi="Cambria" w:cs="Cambria"/>
      <w:smallCap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aliases w:val="Курсив,Интервал -1 pt"/>
    <w:basedOn w:val="2"/>
    <w:rsid w:val="00231C97"/>
    <w:rPr>
      <w:rFonts w:ascii="Cambria" w:eastAsia="Cambria" w:hAnsi="Cambria" w:cs="Cambria"/>
      <w:i/>
      <w:iCs/>
      <w:color w:val="000000"/>
      <w:spacing w:val="-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1C97"/>
    <w:pPr>
      <w:shd w:val="clear" w:color="auto" w:fill="FFFFFF"/>
      <w:spacing w:line="356" w:lineRule="exact"/>
      <w:ind w:hanging="320"/>
    </w:pPr>
    <w:rPr>
      <w:rFonts w:ascii="Cambria" w:eastAsia="Cambria" w:hAnsi="Cambria" w:cs="Cambria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1978</Words>
  <Characters>11277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Качура</dc:creator>
  <cp:keywords/>
  <dc:description/>
  <cp:lastModifiedBy>Вячеслав Качура</cp:lastModifiedBy>
  <cp:revision>2</cp:revision>
  <dcterms:created xsi:type="dcterms:W3CDTF">2018-10-14T12:45:00Z</dcterms:created>
  <dcterms:modified xsi:type="dcterms:W3CDTF">2018-10-14T12:51:00Z</dcterms:modified>
</cp:coreProperties>
</file>