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106" w:rsidRPr="001A7020" w:rsidRDefault="00B1197A" w:rsidP="001A7020">
      <w:pPr>
        <w:spacing w:after="0" w:line="240" w:lineRule="auto"/>
        <w:rPr>
          <w:rFonts w:ascii="Times New Roman" w:hAnsi="Times New Roman"/>
          <w:sz w:val="32"/>
        </w:rPr>
      </w:pPr>
      <w:r w:rsidRPr="001A7020">
        <w:rPr>
          <w:rFonts w:ascii="Times New Roman" w:hAnsi="Times New Roman"/>
          <w:sz w:val="32"/>
        </w:rPr>
        <w:t>ВЕРБИЛО Захар Ам</w:t>
      </w:r>
      <w:r w:rsidR="003A20EC">
        <w:rPr>
          <w:rFonts w:ascii="Times New Roman" w:hAnsi="Times New Roman"/>
          <w:sz w:val="32"/>
        </w:rPr>
        <w:t>в</w:t>
      </w:r>
      <w:r w:rsidRPr="001A7020">
        <w:rPr>
          <w:rFonts w:ascii="Times New Roman" w:hAnsi="Times New Roman"/>
          <w:sz w:val="32"/>
        </w:rPr>
        <w:t>росеевич</w:t>
      </w:r>
    </w:p>
    <w:p w:rsidR="00B1197A" w:rsidRDefault="00B1197A" w:rsidP="001A7020">
      <w:pPr>
        <w:spacing w:after="0" w:line="240" w:lineRule="auto"/>
        <w:rPr>
          <w:rFonts w:ascii="Times New Roman" w:hAnsi="Times New Roman"/>
          <w:sz w:val="24"/>
        </w:rPr>
      </w:pPr>
    </w:p>
    <w:p w:rsidR="00B1197A" w:rsidRDefault="001A7020" w:rsidP="001A7020">
      <w:pPr>
        <w:spacing w:after="0" w:line="240" w:lineRule="auto"/>
        <w:rPr>
          <w:rFonts w:ascii="Times New Roman" w:hAnsi="Times New Roman"/>
          <w:sz w:val="24"/>
        </w:rPr>
      </w:pPr>
      <w:r w:rsidRPr="00827C0E">
        <w:rPr>
          <w:rFonts w:ascii="Times New Roman" w:hAnsi="Times New Roman"/>
          <w:b/>
          <w:sz w:val="24"/>
        </w:rPr>
        <w:t>Дата</w:t>
      </w:r>
      <w:r w:rsidR="00827C0E" w:rsidRPr="00827C0E">
        <w:rPr>
          <w:rFonts w:ascii="Times New Roman" w:hAnsi="Times New Roman"/>
          <w:b/>
          <w:sz w:val="24"/>
        </w:rPr>
        <w:t xml:space="preserve"> и место</w:t>
      </w:r>
      <w:r w:rsidRPr="00827C0E">
        <w:rPr>
          <w:rFonts w:ascii="Times New Roman" w:hAnsi="Times New Roman"/>
          <w:b/>
          <w:sz w:val="24"/>
        </w:rPr>
        <w:t xml:space="preserve"> рождения</w:t>
      </w:r>
      <w:r w:rsidR="00827C0E" w:rsidRPr="00827C0E">
        <w:rPr>
          <w:rFonts w:ascii="Times New Roman" w:hAnsi="Times New Roman"/>
          <w:b/>
          <w:sz w:val="24"/>
        </w:rPr>
        <w:t>:</w:t>
      </w:r>
      <w:r w:rsidR="00827C0E">
        <w:rPr>
          <w:rFonts w:ascii="Times New Roman" w:hAnsi="Times New Roman"/>
          <w:sz w:val="24"/>
        </w:rPr>
        <w:t xml:space="preserve">   1906г.р. Житомирская обл, Потеевский р-н, село Добрынь</w:t>
      </w:r>
    </w:p>
    <w:p w:rsidR="00827C0E" w:rsidRDefault="00827C0E" w:rsidP="001A7020">
      <w:pPr>
        <w:spacing w:after="0" w:line="240" w:lineRule="auto"/>
        <w:rPr>
          <w:rFonts w:ascii="Times New Roman" w:hAnsi="Times New Roman"/>
          <w:sz w:val="24"/>
        </w:rPr>
      </w:pPr>
      <w:r w:rsidRPr="00827C0E">
        <w:rPr>
          <w:rFonts w:ascii="Times New Roman" w:hAnsi="Times New Roman"/>
          <w:b/>
          <w:sz w:val="24"/>
        </w:rPr>
        <w:t>Семейное положение:</w:t>
      </w:r>
      <w:r>
        <w:rPr>
          <w:rFonts w:ascii="Times New Roman" w:hAnsi="Times New Roman"/>
          <w:sz w:val="24"/>
        </w:rPr>
        <w:t xml:space="preserve">   женат (Грищенко Александра Демьяновна)</w:t>
      </w:r>
      <w:r w:rsidR="003A427D">
        <w:rPr>
          <w:rFonts w:ascii="Times New Roman" w:hAnsi="Times New Roman"/>
          <w:sz w:val="24"/>
        </w:rPr>
        <w:t>, трое детей</w:t>
      </w:r>
    </w:p>
    <w:p w:rsidR="00827C0E" w:rsidRDefault="00827C0E" w:rsidP="001A7020">
      <w:pPr>
        <w:spacing w:after="0" w:line="240" w:lineRule="auto"/>
        <w:rPr>
          <w:rFonts w:ascii="Times New Roman" w:hAnsi="Times New Roman"/>
          <w:sz w:val="24"/>
        </w:rPr>
      </w:pPr>
      <w:r w:rsidRPr="00827C0E">
        <w:rPr>
          <w:rFonts w:ascii="Times New Roman" w:hAnsi="Times New Roman"/>
          <w:b/>
          <w:sz w:val="24"/>
        </w:rPr>
        <w:t>Образование:</w:t>
      </w:r>
      <w:r>
        <w:rPr>
          <w:rFonts w:ascii="Times New Roman" w:hAnsi="Times New Roman"/>
          <w:sz w:val="24"/>
        </w:rPr>
        <w:t xml:space="preserve">    3 класса</w:t>
      </w:r>
    </w:p>
    <w:p w:rsidR="00827C0E" w:rsidRDefault="00827C0E" w:rsidP="001A7020">
      <w:pPr>
        <w:spacing w:after="0" w:line="240" w:lineRule="auto"/>
        <w:rPr>
          <w:rFonts w:ascii="Times New Roman" w:hAnsi="Times New Roman"/>
          <w:sz w:val="24"/>
        </w:rPr>
      </w:pPr>
      <w:r w:rsidRPr="00827C0E">
        <w:rPr>
          <w:rFonts w:ascii="Times New Roman" w:hAnsi="Times New Roman"/>
          <w:b/>
          <w:sz w:val="24"/>
        </w:rPr>
        <w:t>Служба:</w:t>
      </w:r>
      <w:r>
        <w:rPr>
          <w:rFonts w:ascii="Times New Roman" w:hAnsi="Times New Roman"/>
          <w:b/>
          <w:sz w:val="24"/>
        </w:rPr>
        <w:t xml:space="preserve"> </w:t>
      </w:r>
      <w:r w:rsidR="00490B50">
        <w:rPr>
          <w:rFonts w:ascii="Times New Roman" w:hAnsi="Times New Roman"/>
          <w:sz w:val="24"/>
        </w:rPr>
        <w:t>Призван Добропольским РВК Сталинской области в 1941г. Об этом    свидетельствует документ:</w:t>
      </w:r>
    </w:p>
    <w:p w:rsidR="00066BF0" w:rsidRDefault="00066BF0" w:rsidP="001A7020">
      <w:pPr>
        <w:spacing w:after="0" w:line="240" w:lineRule="auto"/>
        <w:rPr>
          <w:rFonts w:ascii="Times New Roman" w:hAnsi="Times New Roman"/>
          <w:noProof/>
          <w:sz w:val="24"/>
          <w:lang w:eastAsia="ru-RU"/>
        </w:rPr>
      </w:pPr>
    </w:p>
    <w:p w:rsidR="00066BF0" w:rsidRDefault="00B727FF" w:rsidP="001A7020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4810760" cy="3100705"/>
            <wp:effectExtent l="19050" t="0" r="8890" b="0"/>
            <wp:docPr id="1" name="Рисунок 1" descr="C:\Users\jimmking\Desktop\дед Захар\при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jimmking\Desktop\дед Захар\призы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BF0" w:rsidRDefault="00066BF0" w:rsidP="001A7020">
      <w:pPr>
        <w:spacing w:after="0" w:line="240" w:lineRule="auto"/>
        <w:rPr>
          <w:rFonts w:ascii="Times New Roman" w:hAnsi="Times New Roman"/>
          <w:sz w:val="24"/>
        </w:rPr>
      </w:pPr>
    </w:p>
    <w:p w:rsidR="00066BF0" w:rsidRDefault="00490B50" w:rsidP="001A7020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РВК определил на службу</w:t>
      </w:r>
      <w:r w:rsidR="00066BF0">
        <w:rPr>
          <w:rFonts w:ascii="Times New Roman" w:hAnsi="Times New Roman"/>
          <w:sz w:val="24"/>
        </w:rPr>
        <w:t xml:space="preserve"> стрелком</w:t>
      </w:r>
      <w:r>
        <w:rPr>
          <w:rFonts w:ascii="Times New Roman" w:hAnsi="Times New Roman"/>
          <w:sz w:val="24"/>
        </w:rPr>
        <w:t xml:space="preserve"> в 71 стрелковый полк 30 стрелковой дивизии</w:t>
      </w:r>
      <w:r w:rsidR="00066BF0">
        <w:rPr>
          <w:rFonts w:ascii="Times New Roman" w:hAnsi="Times New Roman"/>
          <w:sz w:val="24"/>
        </w:rPr>
        <w:t xml:space="preserve"> с 18.04.1942г, об этом указал сам Вербило З.А. в личном деле.</w:t>
      </w:r>
    </w:p>
    <w:p w:rsidR="00066BF0" w:rsidRDefault="00066BF0" w:rsidP="001A7020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71 СП в составе 30 СД участвовал в боях за Кавказ на протяжении всего 1942 года, где, очевидно, был ранен</w:t>
      </w:r>
      <w:r w:rsidR="003A427D">
        <w:rPr>
          <w:rFonts w:ascii="Times New Roman" w:hAnsi="Times New Roman"/>
          <w:sz w:val="24"/>
        </w:rPr>
        <w:t xml:space="preserve"> приблизительно в августе 1942г.</w:t>
      </w:r>
      <w:r>
        <w:rPr>
          <w:rFonts w:ascii="Times New Roman" w:hAnsi="Times New Roman"/>
          <w:sz w:val="24"/>
        </w:rPr>
        <w:t xml:space="preserve"> и доставлен </w:t>
      </w:r>
      <w:r w:rsidR="003A427D">
        <w:rPr>
          <w:rFonts w:ascii="Times New Roman" w:hAnsi="Times New Roman"/>
          <w:sz w:val="24"/>
        </w:rPr>
        <w:t>в Казанский пересыльный эвакогоспиталь №2783.</w:t>
      </w:r>
    </w:p>
    <w:p w:rsidR="00A45515" w:rsidRDefault="003A427D" w:rsidP="001A7020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Госпиталем 20.09.1942 года был направлен в Баландинский РВК Саратовской области:</w:t>
      </w:r>
    </w:p>
    <w:p w:rsidR="003A427D" w:rsidRDefault="00B727FF" w:rsidP="001A7020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4563745" cy="2901950"/>
            <wp:effectExtent l="19050" t="0" r="8255" b="0"/>
            <wp:docPr id="2" name="Рисунок 2" descr="C:\Users\jimmking\Desktop\дед Захар\госпитал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jimmking\Desktop\дед Захар\госпитал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27D" w:rsidRDefault="00B727FF" w:rsidP="001A7020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4166235" cy="2647950"/>
            <wp:effectExtent l="19050" t="0" r="5715" b="0"/>
            <wp:docPr id="3" name="Рисунок 3" descr="C:\Users\jimmking\Desktop\дед Захар\госпитал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jimmking\Desktop\дед Захар\госпиталь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27D" w:rsidRDefault="003A427D" w:rsidP="001A7020">
      <w:pPr>
        <w:spacing w:after="0" w:line="240" w:lineRule="auto"/>
        <w:rPr>
          <w:rFonts w:ascii="Times New Roman" w:hAnsi="Times New Roman"/>
          <w:sz w:val="24"/>
        </w:rPr>
      </w:pPr>
    </w:p>
    <w:p w:rsidR="003A427D" w:rsidRDefault="003A427D" w:rsidP="001A7020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Госпиталь признал Вербило З.А. пригодным к нестроевой службе в тылу.</w:t>
      </w:r>
    </w:p>
    <w:p w:rsidR="003A427D" w:rsidRDefault="003A427D" w:rsidP="001A7020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Начальником  Саратовского пересыльного пункта было принято решение направить его работать на завод №24 им.Фрунзе:</w:t>
      </w:r>
    </w:p>
    <w:p w:rsidR="003A427D" w:rsidRDefault="003A427D" w:rsidP="001A7020">
      <w:pPr>
        <w:spacing w:after="0" w:line="240" w:lineRule="auto"/>
        <w:rPr>
          <w:rFonts w:ascii="Times New Roman" w:hAnsi="Times New Roman"/>
          <w:sz w:val="24"/>
        </w:rPr>
      </w:pPr>
    </w:p>
    <w:p w:rsidR="003A427D" w:rsidRDefault="003A427D" w:rsidP="001A7020">
      <w:pPr>
        <w:spacing w:after="0" w:line="240" w:lineRule="auto"/>
        <w:rPr>
          <w:rFonts w:ascii="Times New Roman" w:hAnsi="Times New Roman"/>
          <w:sz w:val="24"/>
        </w:rPr>
      </w:pPr>
    </w:p>
    <w:p w:rsidR="003A427D" w:rsidRDefault="003A427D" w:rsidP="001A7020">
      <w:pPr>
        <w:spacing w:after="0" w:line="240" w:lineRule="auto"/>
        <w:rPr>
          <w:rFonts w:ascii="Times New Roman" w:hAnsi="Times New Roman"/>
          <w:sz w:val="24"/>
        </w:rPr>
      </w:pPr>
    </w:p>
    <w:p w:rsidR="003A427D" w:rsidRDefault="00B727FF" w:rsidP="001A7020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4858385" cy="6536055"/>
            <wp:effectExtent l="19050" t="0" r="0" b="0"/>
            <wp:docPr id="5" name="Рисунок 5" descr="C:\Users\jimmking\Desktop\дед Захар\Сарат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jimmking\Desktop\дед Захар\Саратов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653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55" w:rsidRDefault="00FB4455" w:rsidP="001A7020">
      <w:pPr>
        <w:spacing w:after="0" w:line="240" w:lineRule="auto"/>
        <w:rPr>
          <w:rFonts w:ascii="Times New Roman" w:hAnsi="Times New Roman"/>
          <w:sz w:val="24"/>
        </w:rPr>
      </w:pPr>
    </w:p>
    <w:p w:rsidR="00FB4455" w:rsidRDefault="00FB4455" w:rsidP="001A7020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Был включен в состав завода №24:</w:t>
      </w:r>
    </w:p>
    <w:p w:rsidR="00FB4455" w:rsidRDefault="00B727FF" w:rsidP="001A7020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4842510" cy="6504305"/>
            <wp:effectExtent l="19050" t="0" r="0" b="0"/>
            <wp:docPr id="6" name="Рисунок 7" descr="C:\Users\jimmking\Desktop\дед Захар\24 за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jimmking\Desktop\дед Захар\24 заво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650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55" w:rsidRDefault="00B727FF" w:rsidP="001F673F">
      <w:pPr>
        <w:spacing w:after="0" w:line="240" w:lineRule="auto"/>
        <w:rPr>
          <w:rFonts w:cs="Helvetica"/>
          <w:color w:val="222222"/>
          <w:sz w:val="20"/>
          <w:szCs w:val="20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4691380" cy="6313170"/>
            <wp:effectExtent l="19050" t="0" r="0" b="0"/>
            <wp:docPr id="7" name="Рисунок 8" descr="C:\Users\jimmking\Desktop\дед Захар\24 зав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jimmking\Desktop\дед Захар\24 завод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631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455">
        <w:rPr>
          <w:rFonts w:ascii="Times New Roman" w:hAnsi="Times New Roman"/>
          <w:sz w:val="24"/>
        </w:rPr>
        <w:t xml:space="preserve">Данный завод имел стратегическое назначение в СССР во времена ВОВ. </w:t>
      </w:r>
    </w:p>
    <w:p w:rsidR="00FB4455" w:rsidRDefault="00FB4455" w:rsidP="00FB445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Helvetica"/>
          <w:color w:val="222222"/>
          <w:sz w:val="20"/>
          <w:szCs w:val="20"/>
        </w:rPr>
      </w:pPr>
    </w:p>
    <w:p w:rsidR="00FB4455" w:rsidRPr="00646D33" w:rsidRDefault="00646D33" w:rsidP="00FB445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szCs w:val="20"/>
        </w:rPr>
      </w:pPr>
      <w:r w:rsidRPr="00646D33">
        <w:rPr>
          <w:color w:val="222222"/>
          <w:szCs w:val="20"/>
        </w:rPr>
        <w:t xml:space="preserve">8 августа </w:t>
      </w:r>
      <w:r>
        <w:rPr>
          <w:color w:val="222222"/>
          <w:szCs w:val="20"/>
        </w:rPr>
        <w:t>1943 года Вербило Захар Амвросеевич умер в Центральной больнице города Саратов Кировского района.</w:t>
      </w:r>
    </w:p>
    <w:p w:rsidR="00FB4455" w:rsidRPr="00490B50" w:rsidRDefault="00FB4455" w:rsidP="001A7020">
      <w:pPr>
        <w:spacing w:after="0" w:line="240" w:lineRule="auto"/>
        <w:rPr>
          <w:rFonts w:ascii="Times New Roman" w:hAnsi="Times New Roman"/>
          <w:sz w:val="24"/>
        </w:rPr>
      </w:pPr>
      <w:r w:rsidRPr="00FB4455">
        <w:rPr>
          <w:rFonts w:ascii="Times New Roman" w:hAnsi="Times New Roman"/>
          <w:sz w:val="24"/>
        </w:rPr>
        <w:object w:dxaOrig="12398" w:dyaOrig="175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85pt;height:686.8pt">
            <v:imagedata r:id="rId10" o:title=""/>
          </v:shape>
        </w:object>
      </w:r>
    </w:p>
    <w:sectPr w:rsidR="00FB4455" w:rsidRPr="00490B50" w:rsidSect="00A45515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B1197A"/>
    <w:rsid w:val="00066BF0"/>
    <w:rsid w:val="001A7020"/>
    <w:rsid w:val="001F673F"/>
    <w:rsid w:val="003A20EC"/>
    <w:rsid w:val="003A427D"/>
    <w:rsid w:val="00490B50"/>
    <w:rsid w:val="00646D33"/>
    <w:rsid w:val="00711F73"/>
    <w:rsid w:val="00827C0E"/>
    <w:rsid w:val="009B2106"/>
    <w:rsid w:val="00A45515"/>
    <w:rsid w:val="00B1197A"/>
    <w:rsid w:val="00B727FF"/>
    <w:rsid w:val="00FB4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10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B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B44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B445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6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jimmking</dc:creator>
  <cp:lastModifiedBy>jimmking</cp:lastModifiedBy>
  <cp:revision>2</cp:revision>
  <dcterms:created xsi:type="dcterms:W3CDTF">2020-05-04T11:09:00Z</dcterms:created>
  <dcterms:modified xsi:type="dcterms:W3CDTF">2020-05-04T11:09:00Z</dcterms:modified>
</cp:coreProperties>
</file>