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5FD" w:rsidRDefault="000C65FD" w:rsidP="004403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32"/>
          <w:szCs w:val="28"/>
          <w:lang w:eastAsia="ru-RU"/>
        </w:rPr>
      </w:pPr>
    </w:p>
    <w:p w:rsidR="001F1B65" w:rsidRDefault="001F1B65" w:rsidP="004403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F1B65">
        <w:rPr>
          <w:rFonts w:ascii="Times New Roman" w:hAnsi="Times New Roman" w:cs="Times New Roman"/>
          <w:b/>
          <w:sz w:val="32"/>
          <w:szCs w:val="28"/>
        </w:rPr>
        <w:t xml:space="preserve">Здесь живет </w:t>
      </w:r>
      <w:r w:rsidR="00F46481">
        <w:rPr>
          <w:rFonts w:ascii="Times New Roman" w:hAnsi="Times New Roman" w:cs="Times New Roman"/>
          <w:b/>
          <w:sz w:val="32"/>
          <w:szCs w:val="28"/>
        </w:rPr>
        <w:t>почетный колхозник</w:t>
      </w:r>
    </w:p>
    <w:p w:rsidR="0044031B" w:rsidRDefault="0044031B" w:rsidP="0044031B">
      <w:pPr>
        <w:spacing w:after="0" w:line="240" w:lineRule="auto"/>
        <w:ind w:firstLine="709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B48A5" w:rsidRPr="00BC44B4" w:rsidRDefault="00047C89" w:rsidP="00BC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180340" distL="360045" distR="0" simplePos="0" relativeHeight="251658240" behindDoc="1" locked="0" layoutInCell="1" allowOverlap="1" wp14:anchorId="01DB310F" wp14:editId="50F5D08F">
            <wp:simplePos x="0" y="0"/>
            <wp:positionH relativeFrom="margin">
              <wp:posOffset>4526280</wp:posOffset>
            </wp:positionH>
            <wp:positionV relativeFrom="paragraph">
              <wp:posOffset>113665</wp:posOffset>
            </wp:positionV>
            <wp:extent cx="1685290" cy="1844040"/>
            <wp:effectExtent l="0" t="0" r="0" b="3810"/>
            <wp:wrapSquare wrapText="bothSides"/>
            <wp:docPr id="2" name="Рисунок 2" descr="C:\Users\8523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8523~1\AppData\Local\Temp\FineReader11\media\image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52"/>
                    <a:stretch/>
                  </pic:blipFill>
                  <pic:spPr bwMode="auto">
                    <a:xfrm>
                      <a:off x="0" y="0"/>
                      <a:ext cx="168529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481">
        <w:rPr>
          <w:rFonts w:ascii="Times New Roman" w:hAnsi="Times New Roman" w:cs="Times New Roman"/>
          <w:sz w:val="28"/>
          <w:szCs w:val="28"/>
        </w:rPr>
        <w:t xml:space="preserve">При въезде в село </w:t>
      </w:r>
      <w:proofErr w:type="spellStart"/>
      <w:r w:rsidR="00F46481">
        <w:rPr>
          <w:rFonts w:ascii="Times New Roman" w:hAnsi="Times New Roman" w:cs="Times New Roman"/>
          <w:sz w:val="28"/>
          <w:szCs w:val="28"/>
        </w:rPr>
        <w:t>Падовка</w:t>
      </w:r>
      <w:proofErr w:type="spellEnd"/>
      <w:r w:rsidR="00F46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481" w:rsidRPr="00BC44B4">
        <w:rPr>
          <w:rFonts w:ascii="Times New Roman" w:hAnsi="Times New Roman" w:cs="Times New Roman"/>
          <w:sz w:val="28"/>
          <w:szCs w:val="28"/>
        </w:rPr>
        <w:t>Пестравского</w:t>
      </w:r>
      <w:proofErr w:type="spellEnd"/>
      <w:r w:rsidR="00F46481" w:rsidRPr="00BC44B4">
        <w:rPr>
          <w:rFonts w:ascii="Times New Roman" w:hAnsi="Times New Roman" w:cs="Times New Roman"/>
          <w:sz w:val="28"/>
          <w:szCs w:val="28"/>
        </w:rPr>
        <w:t xml:space="preserve"> района Самарской области</w:t>
      </w:r>
      <w:r w:rsidR="00F46481">
        <w:rPr>
          <w:rFonts w:ascii="Times New Roman" w:hAnsi="Times New Roman" w:cs="Times New Roman"/>
          <w:sz w:val="28"/>
          <w:szCs w:val="28"/>
        </w:rPr>
        <w:t xml:space="preserve"> со стороны</w:t>
      </w:r>
      <w:r w:rsidR="00BB48A5" w:rsidRPr="00BC44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48A5" w:rsidRPr="00BC44B4">
        <w:rPr>
          <w:rFonts w:ascii="Times New Roman" w:hAnsi="Times New Roman" w:cs="Times New Roman"/>
          <w:sz w:val="28"/>
          <w:szCs w:val="28"/>
        </w:rPr>
        <w:t>Марьевк</w:t>
      </w:r>
      <w:r w:rsidR="00F46481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BB48A5" w:rsidRPr="00BC44B4">
        <w:rPr>
          <w:rFonts w:ascii="Times New Roman" w:hAnsi="Times New Roman" w:cs="Times New Roman"/>
          <w:sz w:val="28"/>
          <w:szCs w:val="28"/>
        </w:rPr>
        <w:t xml:space="preserve"> на первом доме прикреплена табличка: «Здесь живет почетный колх</w:t>
      </w:r>
      <w:r w:rsidR="00F46481">
        <w:rPr>
          <w:rFonts w:ascii="Times New Roman" w:hAnsi="Times New Roman" w:cs="Times New Roman"/>
          <w:sz w:val="28"/>
          <w:szCs w:val="28"/>
        </w:rPr>
        <w:t xml:space="preserve">озник Носков Кузьма Яковлевич». </w:t>
      </w:r>
      <w:r w:rsidR="00F7345D">
        <w:rPr>
          <w:rFonts w:ascii="Times New Roman" w:hAnsi="Times New Roman" w:cs="Times New Roman"/>
          <w:sz w:val="28"/>
          <w:szCs w:val="28"/>
        </w:rPr>
        <w:t>Позже табличку</w:t>
      </w:r>
      <w:r w:rsidR="00F46481">
        <w:rPr>
          <w:rFonts w:ascii="Times New Roman" w:hAnsi="Times New Roman" w:cs="Times New Roman"/>
          <w:sz w:val="28"/>
          <w:szCs w:val="28"/>
        </w:rPr>
        <w:t xml:space="preserve"> замен</w:t>
      </w:r>
      <w:r w:rsidR="006322BC">
        <w:rPr>
          <w:rFonts w:ascii="Times New Roman" w:hAnsi="Times New Roman" w:cs="Times New Roman"/>
          <w:sz w:val="28"/>
          <w:szCs w:val="28"/>
        </w:rPr>
        <w:t>или</w:t>
      </w:r>
      <w:r w:rsidR="00F46481">
        <w:rPr>
          <w:rFonts w:ascii="Times New Roman" w:hAnsi="Times New Roman" w:cs="Times New Roman"/>
          <w:sz w:val="28"/>
          <w:szCs w:val="28"/>
        </w:rPr>
        <w:t xml:space="preserve"> </w:t>
      </w:r>
      <w:r w:rsidR="00BB48A5" w:rsidRPr="00BC44B4">
        <w:rPr>
          <w:rFonts w:ascii="Times New Roman" w:hAnsi="Times New Roman" w:cs="Times New Roman"/>
          <w:sz w:val="28"/>
          <w:szCs w:val="28"/>
        </w:rPr>
        <w:t>на</w:t>
      </w:r>
      <w:r w:rsidR="00F46481">
        <w:rPr>
          <w:rFonts w:ascii="Times New Roman" w:hAnsi="Times New Roman" w:cs="Times New Roman"/>
          <w:sz w:val="28"/>
          <w:szCs w:val="28"/>
        </w:rPr>
        <w:t xml:space="preserve"> другую</w:t>
      </w:r>
      <w:r w:rsidR="00BB48A5" w:rsidRPr="00BC44B4">
        <w:rPr>
          <w:rFonts w:ascii="Times New Roman" w:hAnsi="Times New Roman" w:cs="Times New Roman"/>
          <w:sz w:val="28"/>
          <w:szCs w:val="28"/>
        </w:rPr>
        <w:t xml:space="preserve">: «Славе героев сиять вечно. Установлено в честь </w:t>
      </w:r>
      <w:proofErr w:type="spellStart"/>
      <w:r w:rsidR="00BB48A5" w:rsidRPr="00BC44B4">
        <w:rPr>
          <w:rFonts w:ascii="Times New Roman" w:hAnsi="Times New Roman" w:cs="Times New Roman"/>
          <w:sz w:val="28"/>
          <w:szCs w:val="28"/>
        </w:rPr>
        <w:t>Носкова</w:t>
      </w:r>
      <w:proofErr w:type="spellEnd"/>
      <w:r w:rsidR="00BB48A5" w:rsidRPr="00BC44B4">
        <w:rPr>
          <w:rFonts w:ascii="Times New Roman" w:hAnsi="Times New Roman" w:cs="Times New Roman"/>
          <w:sz w:val="28"/>
          <w:szCs w:val="28"/>
        </w:rPr>
        <w:t xml:space="preserve"> Кузьмы Яковлевича».</w:t>
      </w:r>
    </w:p>
    <w:p w:rsidR="00BC44B4" w:rsidRPr="00BC44B4" w:rsidRDefault="00BB48A5" w:rsidP="00BC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Кузьма Яковлевич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Носков</w:t>
      </w:r>
      <w:r w:rsidRPr="00BC44B4">
        <w:rPr>
          <w:rFonts w:ascii="Times New Roman" w:hAnsi="Times New Roman" w:cs="Times New Roman"/>
          <w:sz w:val="28"/>
          <w:szCs w:val="28"/>
        </w:rPr>
        <w:t xml:space="preserve"> – кузнец, плотник, мастеровой человек, которому под силу все сельские дела: поставить избу, соорудить баню, починить трубу, одеть</w:t>
      </w:r>
      <w:r w:rsidR="001F1B65">
        <w:rPr>
          <w:rFonts w:ascii="Times New Roman" w:hAnsi="Times New Roman" w:cs="Times New Roman"/>
          <w:sz w:val="28"/>
          <w:szCs w:val="28"/>
        </w:rPr>
        <w:t xml:space="preserve"> и</w:t>
      </w:r>
      <w:r w:rsidRPr="00BC44B4">
        <w:rPr>
          <w:rFonts w:ascii="Times New Roman" w:hAnsi="Times New Roman" w:cs="Times New Roman"/>
          <w:sz w:val="28"/>
          <w:szCs w:val="28"/>
        </w:rPr>
        <w:t xml:space="preserve"> обуть детей</w:t>
      </w:r>
      <w:r w:rsidR="006A3E44" w:rsidRPr="00BC44B4">
        <w:rPr>
          <w:rFonts w:ascii="Times New Roman" w:hAnsi="Times New Roman" w:cs="Times New Roman"/>
          <w:sz w:val="28"/>
          <w:szCs w:val="28"/>
        </w:rPr>
        <w:t>.</w:t>
      </w:r>
      <w:r w:rsidRPr="00BC44B4">
        <w:rPr>
          <w:rFonts w:ascii="Times New Roman" w:hAnsi="Times New Roman" w:cs="Times New Roman"/>
          <w:sz w:val="28"/>
          <w:szCs w:val="28"/>
        </w:rPr>
        <w:t xml:space="preserve"> </w:t>
      </w:r>
      <w:r w:rsidR="00F46481">
        <w:rPr>
          <w:rFonts w:ascii="Times New Roman" w:hAnsi="Times New Roman" w:cs="Times New Roman"/>
          <w:sz w:val="28"/>
          <w:szCs w:val="28"/>
        </w:rPr>
        <w:t xml:space="preserve">Славился он умением подковать </w:t>
      </w:r>
      <w:r w:rsidRPr="00BC44B4">
        <w:rPr>
          <w:rFonts w:ascii="Times New Roman" w:hAnsi="Times New Roman" w:cs="Times New Roman"/>
          <w:sz w:val="28"/>
          <w:szCs w:val="28"/>
        </w:rPr>
        <w:t>лошад</w:t>
      </w:r>
      <w:r w:rsidR="00F46481">
        <w:rPr>
          <w:rFonts w:ascii="Times New Roman" w:hAnsi="Times New Roman" w:cs="Times New Roman"/>
          <w:sz w:val="28"/>
          <w:szCs w:val="28"/>
        </w:rPr>
        <w:t>ей</w:t>
      </w:r>
      <w:r w:rsidRPr="00BC44B4">
        <w:rPr>
          <w:rFonts w:ascii="Times New Roman" w:hAnsi="Times New Roman" w:cs="Times New Roman"/>
          <w:sz w:val="28"/>
          <w:szCs w:val="28"/>
        </w:rPr>
        <w:t>, недаром военное командование во время фронтовой службы отмечало высший уровень и надежность его работ в военных операциях. Но услышать от него рассказы о военной службе в Великую Отечест</w:t>
      </w:r>
      <w:r w:rsidR="00487A24" w:rsidRPr="00BC44B4">
        <w:rPr>
          <w:rFonts w:ascii="Times New Roman" w:hAnsi="Times New Roman" w:cs="Times New Roman"/>
          <w:sz w:val="28"/>
          <w:szCs w:val="28"/>
        </w:rPr>
        <w:t>венную Войну удавалось с трудом: «Я не люблю вспоминать войну, уж очень много она оставила горя, разрушений</w:t>
      </w:r>
      <w:r w:rsidR="00C45C24">
        <w:rPr>
          <w:rFonts w:ascii="Times New Roman" w:hAnsi="Times New Roman" w:cs="Times New Roman"/>
          <w:sz w:val="28"/>
          <w:szCs w:val="28"/>
        </w:rPr>
        <w:t>…</w:t>
      </w:r>
      <w:r w:rsidR="00487A24" w:rsidRPr="00BC44B4">
        <w:rPr>
          <w:rFonts w:ascii="Times New Roman" w:hAnsi="Times New Roman" w:cs="Times New Roman"/>
          <w:sz w:val="28"/>
          <w:szCs w:val="28"/>
        </w:rPr>
        <w:t>»</w:t>
      </w:r>
      <w:r w:rsidR="00C45C24">
        <w:rPr>
          <w:rFonts w:ascii="Times New Roman" w:hAnsi="Times New Roman" w:cs="Times New Roman"/>
          <w:sz w:val="28"/>
          <w:szCs w:val="28"/>
        </w:rPr>
        <w:t xml:space="preserve"> –</w:t>
      </w:r>
      <w:r w:rsidR="00487A24" w:rsidRPr="00BC44B4">
        <w:rPr>
          <w:rFonts w:ascii="Times New Roman" w:hAnsi="Times New Roman" w:cs="Times New Roman"/>
          <w:sz w:val="28"/>
          <w:szCs w:val="28"/>
        </w:rPr>
        <w:t xml:space="preserve"> говорил он. Только </w:t>
      </w:r>
      <w:r w:rsidR="001F1B65">
        <w:rPr>
          <w:rFonts w:ascii="Times New Roman" w:hAnsi="Times New Roman" w:cs="Times New Roman"/>
          <w:sz w:val="28"/>
          <w:szCs w:val="28"/>
        </w:rPr>
        <w:t>изредка</w:t>
      </w:r>
      <w:r w:rsidR="00487A24" w:rsidRPr="00BC44B4">
        <w:rPr>
          <w:rFonts w:ascii="Times New Roman" w:hAnsi="Times New Roman" w:cs="Times New Roman"/>
          <w:sz w:val="28"/>
          <w:szCs w:val="28"/>
        </w:rPr>
        <w:t xml:space="preserve"> удавалось «подслушать» его воспоминания. </w:t>
      </w:r>
    </w:p>
    <w:p w:rsidR="006A3E44" w:rsidRDefault="00487A24" w:rsidP="00BC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Часто в</w:t>
      </w:r>
      <w:r w:rsidR="00BC44B4" w:rsidRPr="00BC44B4">
        <w:rPr>
          <w:rFonts w:ascii="Times New Roman" w:hAnsi="Times New Roman" w:cs="Times New Roman"/>
          <w:sz w:val="28"/>
          <w:szCs w:val="28"/>
        </w:rPr>
        <w:t>о</w:t>
      </w:r>
      <w:r w:rsidRPr="00BC44B4">
        <w:rPr>
          <w:rFonts w:ascii="Times New Roman" w:hAnsi="Times New Roman" w:cs="Times New Roman"/>
          <w:sz w:val="28"/>
          <w:szCs w:val="28"/>
        </w:rPr>
        <w:t xml:space="preserve"> фронтовой обстановке </w:t>
      </w:r>
      <w:r w:rsidR="001F64D5">
        <w:rPr>
          <w:rFonts w:ascii="Times New Roman" w:hAnsi="Times New Roman" w:cs="Times New Roman"/>
          <w:sz w:val="28"/>
          <w:szCs w:val="28"/>
        </w:rPr>
        <w:t>отцу</w:t>
      </w:r>
      <w:r w:rsidRPr="00BC44B4">
        <w:rPr>
          <w:rFonts w:ascii="Times New Roman" w:hAnsi="Times New Roman" w:cs="Times New Roman"/>
          <w:sz w:val="28"/>
          <w:szCs w:val="28"/>
        </w:rPr>
        <w:t xml:space="preserve"> поручали выполнение обязанностей связного</w:t>
      </w:r>
      <w:r w:rsidR="001F1B65">
        <w:rPr>
          <w:rFonts w:ascii="Times New Roman" w:hAnsi="Times New Roman" w:cs="Times New Roman"/>
          <w:sz w:val="28"/>
          <w:szCs w:val="28"/>
        </w:rPr>
        <w:t xml:space="preserve">. </w:t>
      </w:r>
      <w:r w:rsidRPr="00BC44B4">
        <w:rPr>
          <w:rFonts w:ascii="Times New Roman" w:hAnsi="Times New Roman" w:cs="Times New Roman"/>
          <w:sz w:val="28"/>
          <w:szCs w:val="28"/>
        </w:rPr>
        <w:t>Беда случилась</w:t>
      </w:r>
      <w:r w:rsidR="006322BC">
        <w:rPr>
          <w:rFonts w:ascii="Times New Roman" w:hAnsi="Times New Roman" w:cs="Times New Roman"/>
          <w:sz w:val="28"/>
          <w:szCs w:val="28"/>
        </w:rPr>
        <w:t>,</w:t>
      </w:r>
      <w:r w:rsidRPr="00BC44B4">
        <w:rPr>
          <w:rFonts w:ascii="Times New Roman" w:hAnsi="Times New Roman" w:cs="Times New Roman"/>
          <w:sz w:val="28"/>
          <w:szCs w:val="28"/>
        </w:rPr>
        <w:t xml:space="preserve"> когда</w:t>
      </w:r>
      <w:r w:rsidR="008D3E10">
        <w:rPr>
          <w:rFonts w:ascii="Times New Roman" w:hAnsi="Times New Roman" w:cs="Times New Roman"/>
          <w:sz w:val="28"/>
          <w:szCs w:val="28"/>
        </w:rPr>
        <w:t>,</w:t>
      </w:r>
      <w:r w:rsidRPr="00BC44B4">
        <w:rPr>
          <w:rFonts w:ascii="Times New Roman" w:hAnsi="Times New Roman" w:cs="Times New Roman"/>
          <w:sz w:val="28"/>
          <w:szCs w:val="28"/>
        </w:rPr>
        <w:t xml:space="preserve"> казалось</w:t>
      </w:r>
      <w:r w:rsidR="008D3E10">
        <w:rPr>
          <w:rFonts w:ascii="Times New Roman" w:hAnsi="Times New Roman" w:cs="Times New Roman"/>
          <w:sz w:val="28"/>
          <w:szCs w:val="28"/>
        </w:rPr>
        <w:t>,</w:t>
      </w:r>
      <w:r w:rsidR="006322BC">
        <w:rPr>
          <w:rFonts w:ascii="Times New Roman" w:hAnsi="Times New Roman" w:cs="Times New Roman"/>
          <w:sz w:val="28"/>
          <w:szCs w:val="28"/>
        </w:rPr>
        <w:t xml:space="preserve"> всё благополучно закончилось.</w:t>
      </w:r>
      <w:r w:rsidRPr="00BC44B4">
        <w:rPr>
          <w:rFonts w:ascii="Times New Roman" w:hAnsi="Times New Roman" w:cs="Times New Roman"/>
          <w:sz w:val="28"/>
          <w:szCs w:val="28"/>
        </w:rPr>
        <w:t xml:space="preserve"> </w:t>
      </w:r>
      <w:r w:rsidR="006322BC">
        <w:rPr>
          <w:rFonts w:ascii="Times New Roman" w:hAnsi="Times New Roman" w:cs="Times New Roman"/>
          <w:sz w:val="28"/>
          <w:szCs w:val="28"/>
        </w:rPr>
        <w:t xml:space="preserve">Так было и в тот день, когда с утра </w:t>
      </w:r>
      <w:r w:rsidRPr="00BC44B4">
        <w:rPr>
          <w:rFonts w:ascii="Times New Roman" w:hAnsi="Times New Roman" w:cs="Times New Roman"/>
          <w:sz w:val="28"/>
          <w:szCs w:val="28"/>
        </w:rPr>
        <w:t>установилась фронтовая тишина, которая обязательно кончается орудийным грохотом.</w:t>
      </w:r>
      <w:r w:rsidR="006322BC">
        <w:rPr>
          <w:rFonts w:ascii="Times New Roman" w:hAnsi="Times New Roman" w:cs="Times New Roman"/>
          <w:sz w:val="28"/>
          <w:szCs w:val="28"/>
        </w:rPr>
        <w:t xml:space="preserve"> Отец возвращался после выполненного задания, уже видно было расположение части.</w:t>
      </w:r>
      <w:r w:rsidRPr="00BC44B4">
        <w:rPr>
          <w:rFonts w:ascii="Times New Roman" w:hAnsi="Times New Roman" w:cs="Times New Roman"/>
          <w:sz w:val="28"/>
          <w:szCs w:val="28"/>
        </w:rPr>
        <w:t xml:space="preserve"> Первой</w:t>
      </w:r>
      <w:r w:rsidR="008D3E10">
        <w:rPr>
          <w:rFonts w:ascii="Times New Roman" w:hAnsi="Times New Roman" w:cs="Times New Roman"/>
          <w:sz w:val="28"/>
          <w:szCs w:val="28"/>
        </w:rPr>
        <w:t xml:space="preserve"> почувствовала неладное лошадь – </w:t>
      </w:r>
      <w:r w:rsidRPr="00BC44B4">
        <w:rPr>
          <w:rFonts w:ascii="Times New Roman" w:hAnsi="Times New Roman" w:cs="Times New Roman"/>
          <w:sz w:val="28"/>
          <w:szCs w:val="28"/>
        </w:rPr>
        <w:t>напряженные, как две короткие антенны, уши. «</w:t>
      </w:r>
      <w:r w:rsidR="001F1B65">
        <w:rPr>
          <w:rFonts w:ascii="Times New Roman" w:hAnsi="Times New Roman" w:cs="Times New Roman"/>
          <w:sz w:val="28"/>
          <w:szCs w:val="28"/>
        </w:rPr>
        <w:t>…</w:t>
      </w:r>
      <w:r w:rsidRPr="00BC44B4">
        <w:rPr>
          <w:rFonts w:ascii="Times New Roman" w:hAnsi="Times New Roman" w:cs="Times New Roman"/>
          <w:sz w:val="28"/>
          <w:szCs w:val="28"/>
        </w:rPr>
        <w:t>Я оглянулся и обомлел</w:t>
      </w:r>
      <w:r w:rsidR="006322BC">
        <w:rPr>
          <w:rFonts w:ascii="Times New Roman" w:hAnsi="Times New Roman" w:cs="Times New Roman"/>
          <w:sz w:val="28"/>
          <w:szCs w:val="28"/>
        </w:rPr>
        <w:t xml:space="preserve"> – рассказывал отец</w:t>
      </w:r>
      <w:r w:rsidR="00BC44B4" w:rsidRPr="00BC44B4">
        <w:rPr>
          <w:rFonts w:ascii="Times New Roman" w:hAnsi="Times New Roman" w:cs="Times New Roman"/>
          <w:sz w:val="28"/>
          <w:szCs w:val="28"/>
        </w:rPr>
        <w:t xml:space="preserve"> –</w:t>
      </w:r>
      <w:r w:rsidR="006322BC">
        <w:rPr>
          <w:rFonts w:ascii="Times New Roman" w:hAnsi="Times New Roman" w:cs="Times New Roman"/>
          <w:sz w:val="28"/>
          <w:szCs w:val="28"/>
        </w:rPr>
        <w:t xml:space="preserve"> </w:t>
      </w:r>
      <w:r w:rsidR="00431D8C">
        <w:rPr>
          <w:rFonts w:ascii="Times New Roman" w:hAnsi="Times New Roman" w:cs="Times New Roman"/>
          <w:sz w:val="28"/>
          <w:szCs w:val="28"/>
        </w:rPr>
        <w:t xml:space="preserve">два немецких автомата смотрели в мою сторону». «Засада» </w:t>
      </w:r>
      <w:r w:rsidR="00BC44B4" w:rsidRPr="00BC44B4">
        <w:rPr>
          <w:rFonts w:ascii="Times New Roman" w:hAnsi="Times New Roman" w:cs="Times New Roman"/>
          <w:sz w:val="28"/>
          <w:szCs w:val="28"/>
        </w:rPr>
        <w:t>–</w:t>
      </w:r>
      <w:r w:rsidRPr="00BC44B4">
        <w:rPr>
          <w:rFonts w:ascii="Times New Roman" w:hAnsi="Times New Roman" w:cs="Times New Roman"/>
          <w:sz w:val="28"/>
          <w:szCs w:val="28"/>
        </w:rPr>
        <w:t xml:space="preserve"> </w:t>
      </w:r>
      <w:r w:rsidR="00431D8C">
        <w:rPr>
          <w:rFonts w:ascii="Times New Roman" w:hAnsi="Times New Roman" w:cs="Times New Roman"/>
          <w:sz w:val="28"/>
          <w:szCs w:val="28"/>
        </w:rPr>
        <w:t>по</w:t>
      </w:r>
      <w:r w:rsidRPr="00BC44B4">
        <w:rPr>
          <w:rFonts w:ascii="Times New Roman" w:hAnsi="Times New Roman" w:cs="Times New Roman"/>
          <w:sz w:val="28"/>
          <w:szCs w:val="28"/>
        </w:rPr>
        <w:t>думалось мне</w:t>
      </w:r>
      <w:r w:rsidR="00431D8C">
        <w:rPr>
          <w:rFonts w:ascii="Times New Roman" w:hAnsi="Times New Roman" w:cs="Times New Roman"/>
          <w:sz w:val="28"/>
          <w:szCs w:val="28"/>
        </w:rPr>
        <w:t>,</w:t>
      </w:r>
      <w:r w:rsidRPr="00BC44B4">
        <w:rPr>
          <w:rFonts w:ascii="Times New Roman" w:hAnsi="Times New Roman" w:cs="Times New Roman"/>
          <w:sz w:val="28"/>
          <w:szCs w:val="28"/>
        </w:rPr>
        <w:t xml:space="preserve"> </w:t>
      </w:r>
      <w:r w:rsidR="00431D8C">
        <w:rPr>
          <w:rFonts w:ascii="Times New Roman" w:hAnsi="Times New Roman" w:cs="Times New Roman"/>
          <w:sz w:val="28"/>
          <w:szCs w:val="28"/>
        </w:rPr>
        <w:t>н</w:t>
      </w:r>
      <w:r w:rsidRPr="00BC44B4">
        <w:rPr>
          <w:rFonts w:ascii="Times New Roman" w:hAnsi="Times New Roman" w:cs="Times New Roman"/>
          <w:sz w:val="28"/>
          <w:szCs w:val="28"/>
        </w:rPr>
        <w:t>о автоматчики не стреляли</w:t>
      </w:r>
      <w:r w:rsidR="00F7345D">
        <w:rPr>
          <w:rFonts w:ascii="Times New Roman" w:hAnsi="Times New Roman" w:cs="Times New Roman"/>
          <w:sz w:val="28"/>
          <w:szCs w:val="28"/>
        </w:rPr>
        <w:t>…</w:t>
      </w:r>
      <w:r w:rsidRPr="00BC44B4">
        <w:rPr>
          <w:rFonts w:ascii="Times New Roman" w:hAnsi="Times New Roman" w:cs="Times New Roman"/>
          <w:sz w:val="28"/>
          <w:szCs w:val="28"/>
        </w:rPr>
        <w:t xml:space="preserve"> </w:t>
      </w:r>
      <w:r w:rsidR="00431D8C">
        <w:rPr>
          <w:rFonts w:ascii="Times New Roman" w:hAnsi="Times New Roman" w:cs="Times New Roman"/>
          <w:sz w:val="28"/>
          <w:szCs w:val="28"/>
        </w:rPr>
        <w:t>«</w:t>
      </w:r>
      <w:r w:rsidR="00F7345D">
        <w:rPr>
          <w:rFonts w:ascii="Times New Roman" w:hAnsi="Times New Roman" w:cs="Times New Roman"/>
          <w:sz w:val="28"/>
          <w:szCs w:val="28"/>
        </w:rPr>
        <w:t>Не раздумывая, я</w:t>
      </w:r>
      <w:r w:rsidRPr="00BC44B4">
        <w:rPr>
          <w:rFonts w:ascii="Times New Roman" w:hAnsi="Times New Roman" w:cs="Times New Roman"/>
          <w:sz w:val="28"/>
          <w:szCs w:val="28"/>
        </w:rPr>
        <w:t xml:space="preserve"> обнял шею лошади и </w:t>
      </w:r>
      <w:r w:rsidR="006C36D6">
        <w:rPr>
          <w:rFonts w:ascii="Times New Roman" w:hAnsi="Times New Roman" w:cs="Times New Roman"/>
          <w:sz w:val="28"/>
          <w:szCs w:val="28"/>
        </w:rPr>
        <w:t>пустил ее вскач</w:t>
      </w:r>
      <w:r w:rsidR="00F7345D">
        <w:rPr>
          <w:rFonts w:ascii="Times New Roman" w:hAnsi="Times New Roman" w:cs="Times New Roman"/>
          <w:sz w:val="28"/>
          <w:szCs w:val="28"/>
        </w:rPr>
        <w:t>ь</w:t>
      </w:r>
      <w:r w:rsidRPr="00BC44B4">
        <w:rPr>
          <w:rFonts w:ascii="Times New Roman" w:hAnsi="Times New Roman" w:cs="Times New Roman"/>
          <w:sz w:val="28"/>
          <w:szCs w:val="28"/>
        </w:rPr>
        <w:t>.</w:t>
      </w:r>
      <w:r w:rsidR="00F7345D">
        <w:rPr>
          <w:rFonts w:ascii="Times New Roman" w:hAnsi="Times New Roman" w:cs="Times New Roman"/>
          <w:sz w:val="28"/>
          <w:szCs w:val="28"/>
        </w:rPr>
        <w:t xml:space="preserve"> И в этот момент</w:t>
      </w:r>
      <w:r w:rsidRPr="00BC44B4">
        <w:rPr>
          <w:rFonts w:ascii="Times New Roman" w:hAnsi="Times New Roman" w:cs="Times New Roman"/>
          <w:sz w:val="28"/>
          <w:szCs w:val="28"/>
        </w:rPr>
        <w:t xml:space="preserve"> невдалеке разорвался снаряд</w:t>
      </w:r>
      <w:r w:rsidR="006A3E44" w:rsidRPr="00BC44B4">
        <w:rPr>
          <w:rFonts w:ascii="Times New Roman" w:hAnsi="Times New Roman" w:cs="Times New Roman"/>
          <w:sz w:val="28"/>
          <w:szCs w:val="28"/>
        </w:rPr>
        <w:t>, ударной волной меня вышибло из седла и отбросило в сторону. К счастью я попал в глубокий сугроб, слышу крики: «</w:t>
      </w:r>
      <w:r w:rsidR="008D3E10">
        <w:rPr>
          <w:rFonts w:ascii="Times New Roman" w:hAnsi="Times New Roman" w:cs="Times New Roman"/>
          <w:sz w:val="28"/>
          <w:szCs w:val="28"/>
        </w:rPr>
        <w:t>убило!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убило!»</w:t>
      </w:r>
      <w:r w:rsidR="00BC44B4" w:rsidRPr="00BC44B4">
        <w:rPr>
          <w:rFonts w:ascii="Times New Roman" w:hAnsi="Times New Roman" w:cs="Times New Roman"/>
          <w:sz w:val="28"/>
          <w:szCs w:val="28"/>
        </w:rPr>
        <w:t>,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хочу ответить: «я живой», но не слышу собственного голоса. Очнулся только в госпитал</w:t>
      </w:r>
      <w:r w:rsidR="00BC44B4" w:rsidRPr="00BC44B4">
        <w:rPr>
          <w:rFonts w:ascii="Times New Roman" w:hAnsi="Times New Roman" w:cs="Times New Roman"/>
          <w:sz w:val="28"/>
          <w:szCs w:val="28"/>
        </w:rPr>
        <w:t>е, мне сказали, что двух немцев поймали, заданием их было найти языка, потому и не стреляли</w:t>
      </w:r>
      <w:r w:rsidR="001F1B65">
        <w:rPr>
          <w:rFonts w:ascii="Times New Roman" w:hAnsi="Times New Roman" w:cs="Times New Roman"/>
          <w:sz w:val="28"/>
          <w:szCs w:val="28"/>
        </w:rPr>
        <w:t>…</w:t>
      </w:r>
      <w:r w:rsidR="006A3E44" w:rsidRPr="00BC44B4">
        <w:rPr>
          <w:rFonts w:ascii="Times New Roman" w:hAnsi="Times New Roman" w:cs="Times New Roman"/>
          <w:sz w:val="28"/>
          <w:szCs w:val="28"/>
        </w:rPr>
        <w:t>»</w:t>
      </w:r>
    </w:p>
    <w:p w:rsidR="006C36D6" w:rsidRPr="00BC44B4" w:rsidRDefault="006C36D6" w:rsidP="006C36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BC44B4" w:rsidRDefault="006C36D6" w:rsidP="00BC44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drawing>
          <wp:anchor distT="0" distB="180340" distL="360045" distR="0" simplePos="0" relativeHeight="251659264" behindDoc="0" locked="0" layoutInCell="1" allowOverlap="1" wp14:anchorId="77867104" wp14:editId="7BAA94F8">
            <wp:simplePos x="0" y="0"/>
            <wp:positionH relativeFrom="column">
              <wp:posOffset>4556760</wp:posOffset>
            </wp:positionH>
            <wp:positionV relativeFrom="paragraph">
              <wp:posOffset>39370</wp:posOffset>
            </wp:positionV>
            <wp:extent cx="1522095" cy="1844040"/>
            <wp:effectExtent l="0" t="0" r="1905" b="3810"/>
            <wp:wrapSquare wrapText="bothSides"/>
            <wp:docPr id="1" name="Рисунок 1" descr="C:\Users\Александр\Desktop\Носков К. Я\фот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\Desktop\Носков К. Я\фото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brightnessContrast bright="1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65" t="15714" r="481" b="23267"/>
                    <a:stretch/>
                  </pic:blipFill>
                  <pic:spPr bwMode="auto">
                    <a:xfrm>
                      <a:off x="0" y="0"/>
                      <a:ext cx="1522095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E44" w:rsidRPr="00BC44B4">
        <w:rPr>
          <w:rFonts w:ascii="Times New Roman" w:hAnsi="Times New Roman" w:cs="Times New Roman"/>
          <w:sz w:val="28"/>
          <w:szCs w:val="28"/>
        </w:rPr>
        <w:t>Помню жаркий летний день 1945 года. Против нашего дома остановилась машина, с которой стали спрыгивать люди. Среди них выделялс</w:t>
      </w:r>
      <w:r w:rsidR="007F03AB">
        <w:rPr>
          <w:rFonts w:ascii="Times New Roman" w:hAnsi="Times New Roman" w:cs="Times New Roman"/>
          <w:sz w:val="28"/>
          <w:szCs w:val="28"/>
        </w:rPr>
        <w:t>я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солдат в гимнастерк</w:t>
      </w:r>
      <w:r w:rsidR="007F03AB">
        <w:rPr>
          <w:rFonts w:ascii="Times New Roman" w:hAnsi="Times New Roman" w:cs="Times New Roman"/>
          <w:sz w:val="28"/>
          <w:szCs w:val="28"/>
        </w:rPr>
        <w:t>е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, </w:t>
      </w:r>
      <w:r w:rsidR="007F03AB">
        <w:rPr>
          <w:rFonts w:ascii="Times New Roman" w:hAnsi="Times New Roman" w:cs="Times New Roman"/>
          <w:sz w:val="28"/>
          <w:szCs w:val="28"/>
        </w:rPr>
        <w:t>это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и был мой отец. Среди общей сутолоки он поднял меня, подбросил на руках, запомнились колючие небритые щ</w:t>
      </w:r>
      <w:r>
        <w:rPr>
          <w:rFonts w:ascii="Times New Roman" w:hAnsi="Times New Roman" w:cs="Times New Roman"/>
          <w:sz w:val="28"/>
          <w:szCs w:val="28"/>
        </w:rPr>
        <w:t>ек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и. Сбежались ближние и дальние соседи, зазвучали одновременно </w:t>
      </w:r>
      <w:r>
        <w:rPr>
          <w:rFonts w:ascii="Times New Roman" w:hAnsi="Times New Roman" w:cs="Times New Roman"/>
          <w:sz w:val="28"/>
          <w:szCs w:val="28"/>
        </w:rPr>
        <w:t xml:space="preserve">и веселые </w:t>
      </w:r>
      <w:r w:rsidR="006A3E44" w:rsidRPr="00BC44B4">
        <w:rPr>
          <w:rFonts w:ascii="Times New Roman" w:hAnsi="Times New Roman" w:cs="Times New Roman"/>
          <w:sz w:val="28"/>
          <w:szCs w:val="28"/>
        </w:rPr>
        <w:t>песни</w:t>
      </w:r>
      <w:r>
        <w:rPr>
          <w:rFonts w:ascii="Times New Roman" w:hAnsi="Times New Roman" w:cs="Times New Roman"/>
          <w:sz w:val="28"/>
          <w:szCs w:val="28"/>
        </w:rPr>
        <w:t xml:space="preserve"> и горькие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причитания</w:t>
      </w:r>
      <w:r w:rsidR="007F03AB">
        <w:rPr>
          <w:rFonts w:ascii="Times New Roman" w:hAnsi="Times New Roman" w:cs="Times New Roman"/>
          <w:sz w:val="28"/>
          <w:szCs w:val="28"/>
        </w:rPr>
        <w:t>…</w:t>
      </w:r>
      <w:r w:rsidR="006A3E44" w:rsidRPr="00BC44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30" w:rsidRPr="00344D5C" w:rsidRDefault="007F03AB" w:rsidP="00610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="003D1AA0">
        <w:rPr>
          <w:rFonts w:ascii="Times New Roman" w:hAnsi="Times New Roman" w:cs="Times New Roman"/>
          <w:sz w:val="28"/>
          <w:szCs w:val="28"/>
        </w:rPr>
        <w:t xml:space="preserve">В одной из рабочих командировок мне довелось познакомиться </w:t>
      </w:r>
      <w:r w:rsidR="00FF2930">
        <w:rPr>
          <w:rFonts w:ascii="Times New Roman" w:hAnsi="Times New Roman" w:cs="Times New Roman"/>
          <w:sz w:val="28"/>
          <w:szCs w:val="28"/>
        </w:rPr>
        <w:t xml:space="preserve">с </w:t>
      </w:r>
      <w:r w:rsidR="00BE6076">
        <w:rPr>
          <w:rFonts w:ascii="Times New Roman" w:hAnsi="Times New Roman" w:cs="Times New Roman"/>
          <w:sz w:val="28"/>
          <w:szCs w:val="28"/>
        </w:rPr>
        <w:t>известным</w:t>
      </w:r>
      <w:r w:rsidR="00FF2930">
        <w:rPr>
          <w:rFonts w:ascii="Times New Roman" w:hAnsi="Times New Roman" w:cs="Times New Roman"/>
          <w:sz w:val="28"/>
          <w:szCs w:val="28"/>
        </w:rPr>
        <w:t xml:space="preserve"> писателем Федором Александровичем Абрамовым, которому</w:t>
      </w:r>
      <w:r w:rsidR="003D1AA0">
        <w:rPr>
          <w:rFonts w:ascii="Times New Roman" w:hAnsi="Times New Roman" w:cs="Times New Roman"/>
          <w:sz w:val="28"/>
          <w:szCs w:val="28"/>
        </w:rPr>
        <w:t xml:space="preserve"> я</w:t>
      </w:r>
      <w:r w:rsidR="00FF2930">
        <w:rPr>
          <w:rFonts w:ascii="Times New Roman" w:hAnsi="Times New Roman" w:cs="Times New Roman"/>
          <w:sz w:val="28"/>
          <w:szCs w:val="28"/>
        </w:rPr>
        <w:t xml:space="preserve"> </w:t>
      </w:r>
      <w:r w:rsidR="00FF2930" w:rsidRPr="00344D5C">
        <w:rPr>
          <w:rFonts w:ascii="Times New Roman" w:hAnsi="Times New Roman" w:cs="Times New Roman"/>
          <w:sz w:val="28"/>
        </w:rPr>
        <w:t xml:space="preserve">пересказал несколько эпизодов из писем моего отца Кузьмы Яковлевича </w:t>
      </w:r>
      <w:proofErr w:type="spellStart"/>
      <w:r w:rsidR="00FF2930" w:rsidRPr="00344D5C">
        <w:rPr>
          <w:rFonts w:ascii="Times New Roman" w:hAnsi="Times New Roman" w:cs="Times New Roman"/>
          <w:sz w:val="28"/>
        </w:rPr>
        <w:lastRenderedPageBreak/>
        <w:t>Носкова</w:t>
      </w:r>
      <w:proofErr w:type="spellEnd"/>
      <w:r w:rsidR="00FF2930">
        <w:rPr>
          <w:rFonts w:ascii="Times New Roman" w:hAnsi="Times New Roman" w:cs="Times New Roman"/>
          <w:sz w:val="28"/>
        </w:rPr>
        <w:t>.</w:t>
      </w:r>
      <w:r w:rsidR="00772638">
        <w:rPr>
          <w:rFonts w:ascii="Times New Roman" w:hAnsi="Times New Roman" w:cs="Times New Roman"/>
          <w:sz w:val="28"/>
        </w:rPr>
        <w:t xml:space="preserve"> </w:t>
      </w:r>
      <w:r w:rsidR="00772638">
        <w:rPr>
          <w:rFonts w:ascii="Times New Roman" w:hAnsi="Times New Roman" w:cs="Times New Roman"/>
          <w:sz w:val="28"/>
          <w:szCs w:val="28"/>
        </w:rPr>
        <w:t>Рассказы его были такими яркими и самобытными, что легко переносили нас в родную деревню, на малую родину.</w:t>
      </w:r>
      <w:r w:rsidR="00FF2930">
        <w:rPr>
          <w:rFonts w:ascii="Times New Roman" w:hAnsi="Times New Roman" w:cs="Times New Roman"/>
          <w:sz w:val="28"/>
        </w:rPr>
        <w:t xml:space="preserve"> </w:t>
      </w:r>
      <w:r w:rsidR="00772638">
        <w:rPr>
          <w:rFonts w:ascii="Times New Roman" w:hAnsi="Times New Roman" w:cs="Times New Roman"/>
          <w:sz w:val="28"/>
        </w:rPr>
        <w:t>Абрамову</w:t>
      </w:r>
      <w:r w:rsidR="00FF2930" w:rsidRPr="00344D5C">
        <w:rPr>
          <w:rFonts w:ascii="Times New Roman" w:hAnsi="Times New Roman" w:cs="Times New Roman"/>
          <w:sz w:val="28"/>
        </w:rPr>
        <w:t xml:space="preserve"> они показались интересными</w:t>
      </w:r>
      <w:r w:rsidR="00610684">
        <w:rPr>
          <w:rFonts w:ascii="Times New Roman" w:hAnsi="Times New Roman" w:cs="Times New Roman"/>
          <w:sz w:val="28"/>
        </w:rPr>
        <w:t xml:space="preserve"> своей</w:t>
      </w:r>
      <w:r w:rsidR="00FF2930" w:rsidRPr="00344D5C">
        <w:rPr>
          <w:rFonts w:ascii="Times New Roman" w:hAnsi="Times New Roman" w:cs="Times New Roman"/>
          <w:sz w:val="28"/>
        </w:rPr>
        <w:t xml:space="preserve"> образностью и выразительностью языка, </w:t>
      </w:r>
      <w:r w:rsidR="00610684">
        <w:rPr>
          <w:rFonts w:ascii="Times New Roman" w:hAnsi="Times New Roman" w:cs="Times New Roman"/>
          <w:sz w:val="28"/>
        </w:rPr>
        <w:t xml:space="preserve">самобытной </w:t>
      </w:r>
      <w:r w:rsidR="00FF2930" w:rsidRPr="00344D5C">
        <w:rPr>
          <w:rFonts w:ascii="Times New Roman" w:hAnsi="Times New Roman" w:cs="Times New Roman"/>
          <w:sz w:val="28"/>
        </w:rPr>
        <w:t>непос</w:t>
      </w:r>
      <w:r w:rsidR="00FF2930" w:rsidRPr="00344D5C">
        <w:rPr>
          <w:rFonts w:ascii="Times New Roman" w:hAnsi="Times New Roman" w:cs="Times New Roman"/>
          <w:sz w:val="28"/>
        </w:rPr>
        <w:softHyphen/>
        <w:t xml:space="preserve">редственностью и юмором, и он захотел познакомиться с </w:t>
      </w:r>
      <w:r w:rsidR="00BE6076">
        <w:rPr>
          <w:rFonts w:ascii="Times New Roman" w:hAnsi="Times New Roman" w:cs="Times New Roman"/>
          <w:sz w:val="28"/>
        </w:rPr>
        <w:t>эти</w:t>
      </w:r>
      <w:r w:rsidR="00BE6076">
        <w:rPr>
          <w:rFonts w:ascii="Times New Roman" w:hAnsi="Times New Roman" w:cs="Times New Roman"/>
          <w:sz w:val="28"/>
        </w:rPr>
        <w:softHyphen/>
        <w:t>ми письмами более подробно.</w:t>
      </w:r>
    </w:p>
    <w:p w:rsidR="00FF2930" w:rsidRPr="00344D5C" w:rsidRDefault="00FF2930" w:rsidP="0026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 xml:space="preserve">Я читал неторопливые отцовские строчки: «...а какой был холод да какие морозы </w:t>
      </w:r>
      <w:proofErr w:type="spellStart"/>
      <w:r w:rsidRPr="00344D5C">
        <w:rPr>
          <w:rFonts w:ascii="Times New Roman" w:hAnsi="Times New Roman" w:cs="Times New Roman"/>
          <w:sz w:val="28"/>
        </w:rPr>
        <w:t>сухия</w:t>
      </w:r>
      <w:proofErr w:type="spellEnd"/>
      <w:r w:rsidRPr="00344D5C">
        <w:rPr>
          <w:rFonts w:ascii="Times New Roman" w:hAnsi="Times New Roman" w:cs="Times New Roman"/>
          <w:sz w:val="28"/>
        </w:rPr>
        <w:t xml:space="preserve"> скажешь две зимы в одну сложе</w:t>
      </w:r>
      <w:r w:rsidRPr="00344D5C">
        <w:rPr>
          <w:rFonts w:ascii="Times New Roman" w:hAnsi="Times New Roman" w:cs="Times New Roman"/>
          <w:sz w:val="28"/>
        </w:rPr>
        <w:softHyphen/>
        <w:t>ны</w:t>
      </w:r>
      <w:r w:rsidR="00A16757">
        <w:rPr>
          <w:rFonts w:ascii="Times New Roman" w:hAnsi="Times New Roman" w:cs="Times New Roman"/>
          <w:sz w:val="28"/>
        </w:rPr>
        <w:t>…</w:t>
      </w:r>
      <w:r w:rsidRPr="00344D5C">
        <w:rPr>
          <w:rFonts w:ascii="Times New Roman" w:hAnsi="Times New Roman" w:cs="Times New Roman"/>
          <w:sz w:val="28"/>
        </w:rPr>
        <w:t>». Федор Александрович слушал с каким-то удивлением и восторженным полушепотом говорил: «Поэт... Какой поэт!..»</w:t>
      </w:r>
    </w:p>
    <w:p w:rsidR="00FF2930" w:rsidRPr="00344D5C" w:rsidRDefault="00FF2930" w:rsidP="0026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>Я продолжал: «...мы пока все живы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но дедушка совсем пло</w:t>
      </w:r>
      <w:r w:rsidRPr="00344D5C">
        <w:rPr>
          <w:rFonts w:ascii="Times New Roman" w:hAnsi="Times New Roman" w:cs="Times New Roman"/>
          <w:sz w:val="28"/>
        </w:rPr>
        <w:softHyphen/>
        <w:t>хой старость глубина жизни...» Федор Александрович повторил «Глубина жизни... Какой образ!..»</w:t>
      </w:r>
    </w:p>
    <w:p w:rsidR="00FF2930" w:rsidRPr="00344D5C" w:rsidRDefault="00FF2930" w:rsidP="0026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>В следующем письме отец сообщал: «Дедушка Яша с жизней простился помер болезнь его считаем была спокойная 16 дней ничего не пил и не ел разговор сначала был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а потом заговорил хрипло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а потом </w:t>
      </w:r>
      <w:proofErr w:type="spellStart"/>
      <w:r w:rsidRPr="00344D5C">
        <w:rPr>
          <w:rFonts w:ascii="Times New Roman" w:hAnsi="Times New Roman" w:cs="Times New Roman"/>
          <w:sz w:val="28"/>
        </w:rPr>
        <w:t>шептышком</w:t>
      </w:r>
      <w:proofErr w:type="spellEnd"/>
      <w:r w:rsidRPr="00344D5C">
        <w:rPr>
          <w:rFonts w:ascii="Times New Roman" w:hAnsi="Times New Roman" w:cs="Times New Roman"/>
          <w:sz w:val="28"/>
        </w:rPr>
        <w:t xml:space="preserve"> и не стал ничего разбирать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лежал не подымался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а ближе к смерти и голос пропал и грустно пла</w:t>
      </w:r>
      <w:r w:rsidRPr="00344D5C">
        <w:rPr>
          <w:rFonts w:ascii="Times New Roman" w:hAnsi="Times New Roman" w:cs="Times New Roman"/>
          <w:sz w:val="28"/>
        </w:rPr>
        <w:softHyphen/>
        <w:t>кал и дыхание все тише и тише и совсем на наших глазах вс</w:t>
      </w:r>
      <w:r w:rsidR="001540A6">
        <w:rPr>
          <w:rFonts w:ascii="Times New Roman" w:hAnsi="Times New Roman" w:cs="Times New Roman"/>
          <w:sz w:val="28"/>
        </w:rPr>
        <w:t>ё</w:t>
      </w:r>
      <w:r w:rsidRPr="00344D5C">
        <w:rPr>
          <w:rFonts w:ascii="Times New Roman" w:hAnsi="Times New Roman" w:cs="Times New Roman"/>
          <w:sz w:val="28"/>
        </w:rPr>
        <w:t xml:space="preserve"> остановилось». Федор Александрович попросил прочитать это место еще раз.</w:t>
      </w:r>
    </w:p>
    <w:p w:rsidR="00FF2930" w:rsidRPr="00344D5C" w:rsidRDefault="00FF2930" w:rsidP="0026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>Отец писал: «Ходили к дедушке на кладбище носили от вас поклон, поклон принял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но ничего не ответил». Федор Алексан</w:t>
      </w:r>
      <w:r w:rsidRPr="00344D5C">
        <w:rPr>
          <w:rFonts w:ascii="Times New Roman" w:hAnsi="Times New Roman" w:cs="Times New Roman"/>
          <w:sz w:val="28"/>
        </w:rPr>
        <w:softHyphen/>
        <w:t>дрович достал было записную книжку, но потом мы услови</w:t>
      </w:r>
      <w:r w:rsidRPr="00344D5C">
        <w:rPr>
          <w:rFonts w:ascii="Times New Roman" w:hAnsi="Times New Roman" w:cs="Times New Roman"/>
          <w:sz w:val="28"/>
        </w:rPr>
        <w:softHyphen/>
        <w:t>лись, что я перепишу все это и пошлю ему.</w:t>
      </w:r>
    </w:p>
    <w:p w:rsidR="00FF2930" w:rsidRPr="00344D5C" w:rsidRDefault="00FF2930" w:rsidP="0026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>От души смеялся Федор Александрович в тех местах, где отец писал с бесхитростным юмором: «Смотрели на вас по телевизо</w:t>
      </w:r>
      <w:r w:rsidRPr="00344D5C">
        <w:rPr>
          <w:rFonts w:ascii="Times New Roman" w:hAnsi="Times New Roman" w:cs="Times New Roman"/>
          <w:sz w:val="28"/>
        </w:rPr>
        <w:softHyphen/>
        <w:t>ру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но </w:t>
      </w:r>
      <w:proofErr w:type="spellStart"/>
      <w:r w:rsidRPr="00344D5C">
        <w:rPr>
          <w:rFonts w:ascii="Times New Roman" w:hAnsi="Times New Roman" w:cs="Times New Roman"/>
          <w:sz w:val="28"/>
        </w:rPr>
        <w:t>чтой</w:t>
      </w:r>
      <w:proofErr w:type="spellEnd"/>
      <w:r w:rsidRPr="00344D5C">
        <w:rPr>
          <w:rFonts w:ascii="Times New Roman" w:hAnsi="Times New Roman" w:cs="Times New Roman"/>
          <w:sz w:val="28"/>
        </w:rPr>
        <w:t>-то не больно понятно, народу очень много и народ мелкий». Или: «...пишете, что очень долго летели из Кореи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мы </w:t>
      </w:r>
      <w:proofErr w:type="gramStart"/>
      <w:r w:rsidRPr="00344D5C">
        <w:rPr>
          <w:rFonts w:ascii="Times New Roman" w:hAnsi="Times New Roman" w:cs="Times New Roman"/>
          <w:sz w:val="28"/>
        </w:rPr>
        <w:t>для интересу</w:t>
      </w:r>
      <w:proofErr w:type="gramEnd"/>
      <w:r w:rsidRPr="00344D5C">
        <w:rPr>
          <w:rFonts w:ascii="Times New Roman" w:hAnsi="Times New Roman" w:cs="Times New Roman"/>
          <w:sz w:val="28"/>
        </w:rPr>
        <w:t xml:space="preserve"> два вечера искали по карте Корею, нашли, а по</w:t>
      </w:r>
      <w:r w:rsidRPr="00344D5C">
        <w:rPr>
          <w:rFonts w:ascii="Times New Roman" w:hAnsi="Times New Roman" w:cs="Times New Roman"/>
          <w:sz w:val="28"/>
        </w:rPr>
        <w:softHyphen/>
        <w:t>том полетите во Владивосток</w:t>
      </w:r>
      <w:r w:rsidR="001540A6">
        <w:rPr>
          <w:rFonts w:ascii="Times New Roman" w:hAnsi="Times New Roman" w:cs="Times New Roman"/>
          <w:sz w:val="28"/>
        </w:rPr>
        <w:t>,</w:t>
      </w:r>
      <w:r w:rsidRPr="00344D5C">
        <w:rPr>
          <w:rFonts w:ascii="Times New Roman" w:hAnsi="Times New Roman" w:cs="Times New Roman"/>
          <w:sz w:val="28"/>
        </w:rPr>
        <w:t xml:space="preserve"> это уже будет на три сантиметра поближе».</w:t>
      </w:r>
      <w:bookmarkStart w:id="0" w:name="_GoBack"/>
      <w:bookmarkEnd w:id="0"/>
    </w:p>
    <w:p w:rsidR="00A16757" w:rsidRDefault="00FF2930" w:rsidP="00A167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44D5C">
        <w:rPr>
          <w:rFonts w:ascii="Times New Roman" w:hAnsi="Times New Roman" w:cs="Times New Roman"/>
          <w:sz w:val="28"/>
        </w:rPr>
        <w:t>После восторженных оценок, которыми Федор Александро</w:t>
      </w:r>
      <w:r w:rsidRPr="00344D5C">
        <w:rPr>
          <w:rFonts w:ascii="Times New Roman" w:hAnsi="Times New Roman" w:cs="Times New Roman"/>
          <w:sz w:val="28"/>
        </w:rPr>
        <w:softHyphen/>
        <w:t>вич сопровождал чтение писем, я вдруг увидел их другими гла</w:t>
      </w:r>
      <w:r w:rsidRPr="00344D5C">
        <w:rPr>
          <w:rFonts w:ascii="Times New Roman" w:hAnsi="Times New Roman" w:cs="Times New Roman"/>
          <w:sz w:val="28"/>
        </w:rPr>
        <w:softHyphen/>
        <w:t>зами: они стали мне роднее и ближе. Я вспомнил, как однажды, приехав в отпуск к своим родителям, спросил у матери про здо</w:t>
      </w:r>
      <w:r w:rsidRPr="00344D5C">
        <w:rPr>
          <w:rFonts w:ascii="Times New Roman" w:hAnsi="Times New Roman" w:cs="Times New Roman"/>
          <w:sz w:val="28"/>
        </w:rPr>
        <w:softHyphen/>
        <w:t>ровье. «Да что ж здоровье... ведь не лежим», — сказала мать, а отец добавил: «И не лежим, и никуда не убежим...»</w:t>
      </w:r>
    </w:p>
    <w:p w:rsidR="00BB48A5" w:rsidRDefault="006B58A0" w:rsidP="00C5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70-летию победы, мы свей семьёй сочинили стихотворение, посвященное Кузьме Яковлевичу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Носкову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внук прочел его на школьном празднике.  </w:t>
      </w:r>
    </w:p>
    <w:p w:rsidR="00C51FB5" w:rsidRPr="00BC44B4" w:rsidRDefault="00C51FB5" w:rsidP="00C51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B4">
        <w:rPr>
          <w:rFonts w:ascii="Times New Roman" w:hAnsi="Times New Roman" w:cs="Times New Roman"/>
          <w:b/>
          <w:sz w:val="28"/>
          <w:szCs w:val="28"/>
        </w:rPr>
        <w:t>Участнику Великой Отечественной войны 1941-1945 гг.,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B4">
        <w:rPr>
          <w:rFonts w:ascii="Times New Roman" w:hAnsi="Times New Roman" w:cs="Times New Roman"/>
          <w:b/>
          <w:sz w:val="28"/>
          <w:szCs w:val="28"/>
        </w:rPr>
        <w:t>рядовому бойцу Красной Армии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C44B4">
        <w:rPr>
          <w:rFonts w:ascii="Times New Roman" w:hAnsi="Times New Roman" w:cs="Times New Roman"/>
          <w:b/>
          <w:sz w:val="28"/>
          <w:szCs w:val="28"/>
        </w:rPr>
        <w:t>Носкову</w:t>
      </w:r>
      <w:proofErr w:type="spellEnd"/>
      <w:r w:rsidRPr="00BC44B4">
        <w:rPr>
          <w:rFonts w:ascii="Times New Roman" w:hAnsi="Times New Roman" w:cs="Times New Roman"/>
          <w:b/>
          <w:sz w:val="28"/>
          <w:szCs w:val="28"/>
        </w:rPr>
        <w:t xml:space="preserve"> Кузьме Яковлевичу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B4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BC44B4">
        <w:rPr>
          <w:rFonts w:ascii="Times New Roman" w:hAnsi="Times New Roman" w:cs="Times New Roman"/>
          <w:b/>
          <w:sz w:val="28"/>
          <w:szCs w:val="28"/>
        </w:rPr>
        <w:t>Падовка</w:t>
      </w:r>
      <w:proofErr w:type="spellEnd"/>
      <w:r w:rsidRPr="00BC44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C44B4">
        <w:rPr>
          <w:rFonts w:ascii="Times New Roman" w:hAnsi="Times New Roman" w:cs="Times New Roman"/>
          <w:b/>
          <w:sz w:val="28"/>
          <w:szCs w:val="28"/>
        </w:rPr>
        <w:t>Пестравского</w:t>
      </w:r>
      <w:proofErr w:type="spellEnd"/>
      <w:r w:rsidRPr="00BC44B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4B4">
        <w:rPr>
          <w:rFonts w:ascii="Times New Roman" w:hAnsi="Times New Roman" w:cs="Times New Roman"/>
          <w:b/>
          <w:sz w:val="28"/>
          <w:szCs w:val="28"/>
        </w:rPr>
        <w:t>Куйбышевской (Самарской) области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Мой прадед был кузнец и плотник,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Мог печку русскую сложить,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Телегу, сани даже избу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Умел, коль надо, смастерить.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lastRenderedPageBreak/>
        <w:t>Нежданно грянула война,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И встала разом вся страна,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Ушел мой прадед воевать,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Края родные защищать.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Связистом воевал на славу,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Медаль «За доблесть» получил,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Освобождал Берлин, Варшаву,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Врагов бил не жалея сил.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Простой советский рядовой,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Прошел от Волги до Берлина,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А дома ждали мать, отец,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Жена, две дочери, два сына.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От всей души теперь скажу:</w:t>
      </w:r>
    </w:p>
    <w:p w:rsidR="00653355" w:rsidRPr="00BC44B4" w:rsidRDefault="00653355" w:rsidP="004E1A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«Спасибо, прадед, за Победу!»</w:t>
      </w:r>
    </w:p>
    <w:p w:rsidR="00653355" w:rsidRPr="00BC44B4" w:rsidRDefault="00653355" w:rsidP="004E1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653355" w:rsidP="004E1A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3355" w:rsidRPr="00BC44B4" w:rsidRDefault="00BC44B4" w:rsidP="004E1A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Заслуженный ар</w:t>
      </w:r>
      <w:r w:rsidR="00653355" w:rsidRPr="00BC44B4">
        <w:rPr>
          <w:rFonts w:ascii="Times New Roman" w:hAnsi="Times New Roman" w:cs="Times New Roman"/>
          <w:sz w:val="28"/>
          <w:szCs w:val="28"/>
        </w:rPr>
        <w:t>тист России</w:t>
      </w:r>
    </w:p>
    <w:p w:rsidR="00F7345D" w:rsidRPr="00BC44B4" w:rsidRDefault="00C171D7" w:rsidP="00F734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53355" w:rsidRPr="00BC44B4">
        <w:rPr>
          <w:rFonts w:ascii="Times New Roman" w:hAnsi="Times New Roman" w:cs="Times New Roman"/>
          <w:sz w:val="28"/>
          <w:szCs w:val="28"/>
        </w:rPr>
        <w:t xml:space="preserve">рофессор </w:t>
      </w:r>
    </w:p>
    <w:p w:rsidR="00653355" w:rsidRPr="00BC44B4" w:rsidRDefault="00653355" w:rsidP="004E1A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44B4">
        <w:rPr>
          <w:rFonts w:ascii="Times New Roman" w:hAnsi="Times New Roman" w:cs="Times New Roman"/>
          <w:sz w:val="28"/>
          <w:szCs w:val="28"/>
        </w:rPr>
        <w:t>Носков А. К.</w:t>
      </w:r>
    </w:p>
    <w:sectPr w:rsidR="00653355" w:rsidRPr="00BC44B4" w:rsidSect="004E1AAA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F0"/>
    <w:rsid w:val="00047C89"/>
    <w:rsid w:val="000C65FD"/>
    <w:rsid w:val="001540A6"/>
    <w:rsid w:val="001E5B59"/>
    <w:rsid w:val="001F1B65"/>
    <w:rsid w:val="001F64D5"/>
    <w:rsid w:val="00261E19"/>
    <w:rsid w:val="00261F45"/>
    <w:rsid w:val="00264A25"/>
    <w:rsid w:val="00300D3B"/>
    <w:rsid w:val="003130F0"/>
    <w:rsid w:val="003D1AA0"/>
    <w:rsid w:val="00431D8C"/>
    <w:rsid w:val="0044031B"/>
    <w:rsid w:val="00487A24"/>
    <w:rsid w:val="004E1AAA"/>
    <w:rsid w:val="004E466C"/>
    <w:rsid w:val="0054407F"/>
    <w:rsid w:val="00610684"/>
    <w:rsid w:val="006322BC"/>
    <w:rsid w:val="00653355"/>
    <w:rsid w:val="006A3E44"/>
    <w:rsid w:val="006B58A0"/>
    <w:rsid w:val="006C36D6"/>
    <w:rsid w:val="006D2B02"/>
    <w:rsid w:val="00772638"/>
    <w:rsid w:val="007F03AB"/>
    <w:rsid w:val="008D3E10"/>
    <w:rsid w:val="009076FB"/>
    <w:rsid w:val="0092131C"/>
    <w:rsid w:val="00933387"/>
    <w:rsid w:val="00A16757"/>
    <w:rsid w:val="00A5669F"/>
    <w:rsid w:val="00BB48A5"/>
    <w:rsid w:val="00BC44B4"/>
    <w:rsid w:val="00BE6076"/>
    <w:rsid w:val="00C171D7"/>
    <w:rsid w:val="00C45C24"/>
    <w:rsid w:val="00C51FB5"/>
    <w:rsid w:val="00D915FF"/>
    <w:rsid w:val="00E45D56"/>
    <w:rsid w:val="00F46481"/>
    <w:rsid w:val="00F7345D"/>
    <w:rsid w:val="00FE23D0"/>
    <w:rsid w:val="00FF0900"/>
    <w:rsid w:val="00F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2872"/>
  <w15:docId w15:val="{CABEB895-F5B3-4F4D-B3FF-A04D6E9B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6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me</cp:lastModifiedBy>
  <cp:revision>18</cp:revision>
  <cp:lastPrinted>2019-09-13T12:33:00Z</cp:lastPrinted>
  <dcterms:created xsi:type="dcterms:W3CDTF">2019-09-11T13:59:00Z</dcterms:created>
  <dcterms:modified xsi:type="dcterms:W3CDTF">2020-05-05T11:31:00Z</dcterms:modified>
</cp:coreProperties>
</file>