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286" w:rsidRPr="00EC3BD1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Сагингали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Сеитов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литературовед, критик, педагог, поэт, участник Великой Отечественной войны и военный корреспондент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1F4479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прожил насыщенную событиями жизнь.</w:t>
      </w:r>
    </w:p>
    <w:p w:rsidR="001F4479" w:rsidRPr="00EC3BD1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Родился </w:t>
      </w:r>
      <w:r w:rsidR="00EC3BD1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в 1917 году в Уральской области. П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олучил среднее образование на рабочем факультете водного транспорта</w:t>
      </w:r>
      <w:r w:rsidR="001F4479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стал принимать</w:t>
      </w:r>
      <w:r w:rsid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участие в литературном кружке.</w:t>
      </w:r>
    </w:p>
    <w:p w:rsidR="001B4286" w:rsidRPr="00EC3BD1" w:rsidRDefault="00F16BF2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Литературный первенец «Е</w:t>
      </w:r>
      <w:r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</w:t>
      </w:r>
      <w:proofErr w:type="spellStart"/>
      <w:r w:rsidR="001B4286"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пенд</w:t>
      </w:r>
      <w:proofErr w:type="spellEnd"/>
      <w:r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і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</w:t>
      </w:r>
      <w:r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ұ</w:t>
      </w:r>
      <w:proofErr w:type="spellStart"/>
      <w:r w:rsidR="001B4286"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рылыс</w:t>
      </w:r>
      <w:proofErr w:type="spellEnd"/>
      <w:r w:rsidR="001B4286"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1B4286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1B4286"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стихотворение, посвящённое 20-летию поэтической деятельности С.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B4286"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Сейфуллина. В то же время пишет стихотворение «Наш Пушки</w:t>
      </w:r>
      <w:r w:rsidR="001B4286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н « к 100-летию гибели поэта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1B4286"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B4286" w:rsidRPr="00EC3BD1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1937 году поступил на учебу в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КазПИ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факультет казахского языка и литературы. Этому решению способствовала встреча с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Кажимом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Жумалиевым</w:t>
      </w:r>
      <w:proofErr w:type="spellEnd"/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поэтом, преподавателем Уральского пединститута. В стенах университета п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оявил себя одаренным студентом</w:t>
      </w:r>
      <w:r w:rsid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. В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тор</w:t>
      </w:r>
      <w:r w:rsid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ой в истории из п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исателей, обучавшихся в этом вузе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Калижана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Бекхожина</w:t>
      </w:r>
      <w:proofErr w:type="spellEnd"/>
      <w:r w:rsid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стал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Пушкинским </w:t>
      </w:r>
      <w:r w:rsidR="00F16BF2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стипендиатом</w:t>
      </w:r>
      <w:r w:rsid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. Н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 сотрудничество с газетой «</w:t>
      </w:r>
      <w:r w:rsidR="00F16BF2"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 әдебиеті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где редактором был Таир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Жароков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Печатал свои стихи. Это был период становления казахской литературы. </w:t>
      </w:r>
    </w:p>
    <w:p w:rsidR="005F415D" w:rsidRPr="00EC3BD1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Началась Великая Отечественная войн</w:t>
      </w:r>
      <w:r w:rsid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тот момент С.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Сеитов был </w:t>
      </w:r>
      <w:r w:rsidR="00F16BF2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первым аспирантом института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>. Его призывают</w:t>
      </w:r>
      <w:r w:rsidR="00F16BF2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Армию и отправ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ляют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краткосрочные курсы в Харьков при военной академии. По окончании</w:t>
      </w:r>
      <w:r w:rsidR="00F16BF2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курсов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 отправлен в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39-минометный гвардейский полк. Всюду, где бы он не находился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он был атакующим бойцом с автоматом и блокнотом журналиста в кармане. Вскоре был </w:t>
      </w:r>
      <w:r w:rsidR="00F16BF2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издан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приказ: прибыть в редакцию газеты «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Отан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ү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і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proofErr w:type="gram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»(</w:t>
      </w:r>
      <w:proofErr w:type="gram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«За Родину»), находившуюся на передовой и выходившую на казахском языке.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415D" w:rsidRPr="00EC3BD1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Однажды в вагон, где работал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97308"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Сеитов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, попала бомба замедленного действия. Поэт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- боец, тогда уже в звании капитана, эвакуировал личный состав и распорядился отогнать вагон на без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опасное место. Об этом он написал стихи «Я помню Сарны»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Маршал  Константин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Рокоссовкий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наградил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С. 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Сеитова ордером 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Красной звёзды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proofErr w:type="gramStart"/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proofErr w:type="gramEnd"/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отом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было много и других наград.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Польские коллеги наградили его двумя медалями.</w:t>
      </w:r>
      <w:bookmarkStart w:id="0" w:name="_GoBack"/>
      <w:bookmarkEnd w:id="0"/>
    </w:p>
    <w:p w:rsidR="001B4286" w:rsidRPr="001B4286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Находясь</w:t>
      </w:r>
      <w:proofErr w:type="gram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все военные годы </w:t>
      </w:r>
      <w:r w:rsidR="00331E83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фронте, оформившись как поэт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 ту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поруему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было всего 24 года,</w:t>
      </w:r>
      <w:r w:rsidR="00D97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большую часть своего вдохновения 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он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уделял теме защиты Родины. В его стихах «В окопе», «Днепровские воды», « Старая Русса», «Харьков», «Думы сапера о трясинах Пинска» и других была отражена фронтовая жизнь</w:t>
      </w:r>
      <w:r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B4286" w:rsidRPr="001B4286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мирное время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Сагингали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Сеитов был составителем многих книг, посвящённых событ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иям Великой Отечественной войны: 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«Этих дней не смолкнет слава», «Фронт», «Они не вернулись с поля сражений» </w:t>
      </w:r>
      <w:r w:rsidR="005F415D" w:rsidRPr="00EC3BD1">
        <w:rPr>
          <w:rFonts w:ascii="Times New Roman" w:eastAsia="Times New Roman" w:hAnsi="Times New Roman" w:cs="Times New Roman"/>
          <w:sz w:val="28"/>
          <w:szCs w:val="24"/>
          <w:lang w:eastAsia="ru-RU"/>
        </w:rPr>
        <w:t>и другие.</w:t>
      </w:r>
    </w:p>
    <w:p w:rsidR="001B4286" w:rsidRPr="001B4286" w:rsidRDefault="001B4286" w:rsidP="001B4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Сегодня жива память о 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Са</w:t>
      </w:r>
      <w:proofErr w:type="spellEnd"/>
      <w:r w:rsidR="005F415D"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г</w:t>
      </w:r>
      <w:proofErr w:type="spellStart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ингали</w:t>
      </w:r>
      <w:proofErr w:type="spellEnd"/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Сеитове. Его биография - это его эпоха, слитность с народом, стойкость солдата, отстоявшего свободу в Великой Отечественной</w:t>
      </w:r>
      <w:r w:rsidR="00A7302A" w:rsidRPr="00EC3BD1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Войне</w:t>
      </w:r>
      <w:r w:rsidR="003603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gramStart"/>
      <w:r w:rsidR="0036033E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знавшему</w:t>
      </w:r>
      <w:proofErr w:type="gramEnd"/>
      <w:r w:rsidR="003603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цену Мира</w:t>
      </w:r>
      <w:r w:rsidRPr="001B4286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:rsidR="00AD53E9" w:rsidRPr="001B4286" w:rsidRDefault="00AD53E9" w:rsidP="001B4286">
      <w:pPr>
        <w:jc w:val="both"/>
        <w:rPr>
          <w:rFonts w:ascii="Times New Roman" w:hAnsi="Times New Roman" w:cs="Times New Roman"/>
          <w:sz w:val="32"/>
          <w:szCs w:val="28"/>
        </w:rPr>
      </w:pPr>
    </w:p>
    <w:sectPr w:rsidR="00AD53E9" w:rsidRPr="001B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8"/>
    <w:rsid w:val="001B4286"/>
    <w:rsid w:val="001F4479"/>
    <w:rsid w:val="00331E83"/>
    <w:rsid w:val="0036033E"/>
    <w:rsid w:val="004143CD"/>
    <w:rsid w:val="005F415D"/>
    <w:rsid w:val="008F56EA"/>
    <w:rsid w:val="00A7302A"/>
    <w:rsid w:val="00AD53E9"/>
    <w:rsid w:val="00C4341D"/>
    <w:rsid w:val="00D97308"/>
    <w:rsid w:val="00EC3BD1"/>
    <w:rsid w:val="00F16BF2"/>
    <w:rsid w:val="00F7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19F44-367D-4F7A-9FAB-6850FB4B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Сеитова Дина Канагатовна</dc:creator>
  <cp:lastModifiedBy>Сеитова Дина Канагатовна</cp:lastModifiedBy>
  <cp:revision>17</cp:revision>
  <cp:lastPrinted>2020-04-29T06:24:00Z</cp:lastPrinted>
  <dcterms:created xsi:type="dcterms:W3CDTF">2020-04-29T05:43:00Z</dcterms:created>
  <dcterms:modified xsi:type="dcterms:W3CDTF">2020-04-29T07:03:00Z</dcterms:modified>
</cp:coreProperties>
</file>