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BB" w:rsidRPr="00754F55" w:rsidRDefault="00754F55" w:rsidP="00754F55">
      <w:pPr>
        <w:jc w:val="center"/>
        <w:rPr>
          <w:b/>
          <w:i/>
          <w:sz w:val="44"/>
        </w:rPr>
      </w:pPr>
      <w:r w:rsidRPr="00754F55">
        <w:rPr>
          <w:b/>
          <w:i/>
          <w:sz w:val="44"/>
        </w:rPr>
        <w:t xml:space="preserve">Моя прабабушка </w:t>
      </w:r>
      <w:proofErr w:type="spellStart"/>
      <w:r w:rsidRPr="00754F55">
        <w:rPr>
          <w:b/>
          <w:i/>
          <w:sz w:val="44"/>
        </w:rPr>
        <w:t>Швачкина</w:t>
      </w:r>
      <w:proofErr w:type="spellEnd"/>
      <w:r w:rsidRPr="00754F55">
        <w:rPr>
          <w:b/>
          <w:i/>
          <w:sz w:val="44"/>
        </w:rPr>
        <w:t xml:space="preserve"> Наталья Дмитриевна.</w:t>
      </w:r>
    </w:p>
    <w:p w:rsidR="00754F55" w:rsidRPr="00754F55" w:rsidRDefault="00754F55" w:rsidP="00754F55">
      <w:pPr>
        <w:jc w:val="both"/>
        <w:rPr>
          <w:i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 xml:space="preserve">Я хочу рассказать про мою прабабушку, </w:t>
      </w:r>
      <w:proofErr w:type="spellStart"/>
      <w:r w:rsidRPr="00754F55">
        <w:rPr>
          <w:i/>
          <w:iCs/>
          <w:sz w:val="36"/>
        </w:rPr>
        <w:t>Швачкину</w:t>
      </w:r>
      <w:proofErr w:type="spellEnd"/>
      <w:r w:rsidRPr="00754F55">
        <w:rPr>
          <w:i/>
          <w:iCs/>
          <w:sz w:val="36"/>
        </w:rPr>
        <w:t xml:space="preserve"> Наталью Дмитриевну. Я родился после ее смерти, но мама и бабушка часто про нее рассказывают.</w:t>
      </w:r>
    </w:p>
    <w:p w:rsidR="00754F55" w:rsidRPr="00754F55" w:rsidRDefault="00754F55" w:rsidP="00754F55">
      <w:pPr>
        <w:jc w:val="both"/>
        <w:rPr>
          <w:i/>
          <w:sz w:val="36"/>
        </w:rPr>
      </w:pPr>
      <w:r w:rsidRPr="00754F55">
        <w:rPr>
          <w:i/>
          <w:iCs/>
          <w:sz w:val="36"/>
        </w:rPr>
        <w:t xml:space="preserve">     Она родилась 1 сентября 1917 года, в год Октябрьской революции, поэтому детство и юность у нее были трудными. Тогда шла гражданская война, был голод, а моя прабабушка жила с родителями в Саратовской губернии в большом селе, и военные ходили по дворам и искали спрятанные припасы, у кого находили, тех больше не видели, а зажиточных крестьян отправляли в Сибирь. По ее словам это было «страшное время».</w:t>
      </w:r>
    </w:p>
    <w:p w:rsidR="00754F55" w:rsidRDefault="00754F55" w:rsidP="00754F55">
      <w:pPr>
        <w:jc w:val="both"/>
        <w:rPr>
          <w:i/>
          <w:iCs/>
          <w:sz w:val="36"/>
        </w:rPr>
      </w:pPr>
      <w:r w:rsidRPr="00754F55">
        <w:rPr>
          <w:i/>
          <w:iCs/>
          <w:sz w:val="36"/>
        </w:rPr>
        <w:t xml:space="preserve">     Но ей с родителями было легче прожить, т.к. у ее отца, моего прапрадедушки </w:t>
      </w:r>
      <w:proofErr w:type="spellStart"/>
      <w:r w:rsidRPr="00754F55">
        <w:rPr>
          <w:i/>
          <w:iCs/>
          <w:sz w:val="36"/>
        </w:rPr>
        <w:t>Коптева</w:t>
      </w:r>
      <w:proofErr w:type="spellEnd"/>
      <w:r w:rsidRPr="00754F55">
        <w:rPr>
          <w:i/>
          <w:iCs/>
          <w:sz w:val="36"/>
        </w:rPr>
        <w:t xml:space="preserve"> Дмитрия Васильевича была хорошая пенсия. 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 xml:space="preserve">Он воевал в </w:t>
      </w:r>
      <w:r w:rsidRPr="00754F55">
        <w:rPr>
          <w:i/>
          <w:iCs/>
          <w:sz w:val="36"/>
          <w:lang w:val="en-US"/>
        </w:rPr>
        <w:t>I</w:t>
      </w:r>
      <w:r w:rsidRPr="00754F55">
        <w:rPr>
          <w:i/>
          <w:iCs/>
          <w:sz w:val="36"/>
        </w:rPr>
        <w:t xml:space="preserve"> мировую войну, был ранен, награжден медалью за храбрость, был комиссован с военной службы с получением пенсии в 66 рублей в год.  Это была большая сумма, тогда корова стоила 1 рубль, а лошадь – 5 рублей.  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 xml:space="preserve">Когда началась Великая Отечественная война, моя прабабушка жила и училась в Калуге под Москвой, куда перевезла и своих родителей. К осени 41 года в городе началась паника и массовая эвакуация, в то время было сложно выбраться из города. Моей прабабушке и ее родителям оказал помощь один военный, он посадил их в </w:t>
      </w:r>
      <w:r w:rsidRPr="00754F55">
        <w:rPr>
          <w:i/>
          <w:iCs/>
          <w:sz w:val="36"/>
        </w:rPr>
        <w:lastRenderedPageBreak/>
        <w:t xml:space="preserve">один из эшелонов, шедших </w:t>
      </w:r>
      <w:proofErr w:type="gramStart"/>
      <w:r w:rsidRPr="00754F55">
        <w:rPr>
          <w:i/>
          <w:iCs/>
          <w:sz w:val="36"/>
        </w:rPr>
        <w:t>в глубь</w:t>
      </w:r>
      <w:proofErr w:type="gramEnd"/>
      <w:r w:rsidRPr="00754F55">
        <w:rPr>
          <w:i/>
          <w:iCs/>
          <w:sz w:val="36"/>
        </w:rPr>
        <w:t xml:space="preserve"> страны. Во время этой поездки налетели фашистские самолеты, начали бомбить эшелон и обстреливать выбегавших из поезда людей из пулеметов. Мама прабабушки очень сильно болела и не могла выбраться из вагона и побежать в лесополосу, чтобы спрятаться. Они все остались в поезде и молились, им было очень страшно, вокруг взрывались снаряды, гибли люди, по словам прабабушки «большего ужаса в жизни она не видела». Дальнейший путь прошел без происшествий.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 xml:space="preserve">Прабабушка со своими родителями вернулась в Саратовскую область, там жила ее родная сестра. Она устроилась на работу в соседней деревне в колхоз. Ей приходилось каждый день ходить пешком по 10 км, туда и обратно. Чтобы не сбиться с дороги, прабабушка шла по железнодорожным путям. Однажды зимой, когда она от голода и холода ослабела, она решила отдохнуть и присела на пути. Хорошо, что машинист эшелона заметил «сугроб» и остановился. Он раскопал его, вытащил из него прабабушку, </w:t>
      </w:r>
      <w:proofErr w:type="gramStart"/>
      <w:r w:rsidRPr="00754F55">
        <w:rPr>
          <w:i/>
          <w:iCs/>
          <w:sz w:val="36"/>
        </w:rPr>
        <w:t>отогрел ее и она осталась</w:t>
      </w:r>
      <w:proofErr w:type="gramEnd"/>
      <w:r w:rsidRPr="00754F55">
        <w:rPr>
          <w:i/>
          <w:iCs/>
          <w:sz w:val="36"/>
        </w:rPr>
        <w:t xml:space="preserve"> жива. Но на работе ей все равно объявили выговор за опоздание. Прабабушка говорила: «Слава Богу, что не расстреляли и не посадили в тюрьму</w:t>
      </w:r>
      <w:proofErr w:type="gramStart"/>
      <w:r w:rsidRPr="00754F55">
        <w:rPr>
          <w:i/>
          <w:iCs/>
          <w:sz w:val="36"/>
        </w:rPr>
        <w:t xml:space="preserve">.» </w:t>
      </w:r>
      <w:proofErr w:type="gramEnd"/>
      <w:r w:rsidRPr="00754F55">
        <w:rPr>
          <w:i/>
          <w:iCs/>
          <w:sz w:val="36"/>
        </w:rPr>
        <w:t>Тогда было военное время. Это был первый и последний выговор моей прабабушки. А за работу во время войны, моя прабабушка была награждена медалью «За доблестный труд в Великой Отечественной войне».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lastRenderedPageBreak/>
        <w:t xml:space="preserve">     </w:t>
      </w:r>
      <w:r w:rsidRPr="00754F55">
        <w:rPr>
          <w:i/>
          <w:iCs/>
          <w:sz w:val="36"/>
        </w:rPr>
        <w:t>Во время войны даже в деревне люди испытывали голод, т.к. все шло на фронт. Моя прабабушка рассказывала, что даже картошку сажали «глазками». Из картофелины вырезали «глазок»  с частичкой картошки, его и сажали, а остальную картофелину употребляли в пищу. Но и этого им еле хватало, потому что родители прабабушки  болели и работать не могли. Немного помогал сад и огород.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>После войны прабабушка с родителями переехала в ту деревню, где работала. Там она вышла замуж за моего прадедушку Николая, а потом у нее родились мой двоюродный дедушка Витя и моя бабушка Надя.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 xml:space="preserve">Вскоре после их рождения прабабушка развелась со своим мужем и воспитывала детей одна. Т.к. она работала одна и обеспечивала и своих детей, и родителей, жили они бедно. Один раз соцработники даже хотели забрать мою бабушку Надю и дедушку Витю в детдом, но прабабушка уговорила оставить детей в семье. </w:t>
      </w:r>
    </w:p>
    <w:p w:rsidR="00754F55" w:rsidRDefault="00754F55" w:rsidP="00754F55">
      <w:pPr>
        <w:jc w:val="both"/>
        <w:rPr>
          <w:i/>
          <w:iCs/>
          <w:sz w:val="36"/>
        </w:rPr>
      </w:pPr>
      <w:r>
        <w:rPr>
          <w:i/>
          <w:iCs/>
          <w:sz w:val="36"/>
        </w:rPr>
        <w:t xml:space="preserve">     </w:t>
      </w:r>
      <w:r w:rsidRPr="00754F55">
        <w:rPr>
          <w:i/>
          <w:iCs/>
          <w:sz w:val="36"/>
        </w:rPr>
        <w:t>Так и проработала она до своей пенсии в деревне, из-за плохого здоровья она вышла на пенсию раньше положенного срока. К тому времени ее родители умерли, а моя бабушка Надя переехала в Волгоград и забрала свою маму к себе, и заботилась о ней, до самой ее смерти. А умерла моя прабабушка в свой день рождения 1 сентября 1996 г. в 79 лет.</w:t>
      </w:r>
    </w:p>
    <w:p w:rsidR="00754F55" w:rsidRDefault="00754F55" w:rsidP="00754F55">
      <w:pPr>
        <w:jc w:val="both"/>
        <w:rPr>
          <w:i/>
          <w:iCs/>
          <w:sz w:val="36"/>
        </w:rPr>
      </w:pPr>
      <w:r w:rsidRPr="00754F55">
        <w:rPr>
          <w:i/>
          <w:iCs/>
          <w:sz w:val="36"/>
        </w:rPr>
        <w:lastRenderedPageBreak/>
        <w:t xml:space="preserve">     Моя прабабушка Наталья Дмитриевна прожила свою жизнь честно и славно, давая пример нам своим потомкам. </w:t>
      </w: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Default="00CD7D20" w:rsidP="00754F55">
      <w:pPr>
        <w:jc w:val="both"/>
        <w:rPr>
          <w:i/>
          <w:iCs/>
          <w:sz w:val="36"/>
        </w:rPr>
      </w:pPr>
    </w:p>
    <w:p w:rsidR="00CD7D20" w:rsidRPr="00754F55" w:rsidRDefault="00CD7D20" w:rsidP="00CD7D20">
      <w:pPr>
        <w:jc w:val="center"/>
        <w:rPr>
          <w:i/>
          <w:sz w:val="36"/>
        </w:rPr>
      </w:pPr>
      <w:r>
        <w:rPr>
          <w:i/>
          <w:iCs/>
          <w:sz w:val="36"/>
        </w:rPr>
        <w:t>Выполнил Вишняков Виктор 5</w:t>
      </w:r>
      <w:proofErr w:type="gramStart"/>
      <w:r>
        <w:rPr>
          <w:i/>
          <w:iCs/>
          <w:sz w:val="36"/>
        </w:rPr>
        <w:t xml:space="preserve"> Б</w:t>
      </w:r>
      <w:proofErr w:type="gramEnd"/>
      <w:r>
        <w:rPr>
          <w:i/>
          <w:iCs/>
          <w:sz w:val="36"/>
        </w:rPr>
        <w:t xml:space="preserve"> класс 484 школа</w:t>
      </w:r>
    </w:p>
    <w:sectPr w:rsidR="00CD7D20" w:rsidRPr="00754F55" w:rsidSect="00C3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754F55"/>
    <w:rsid w:val="00754F55"/>
    <w:rsid w:val="00C333BB"/>
    <w:rsid w:val="00C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2014-10-09T15:14:00Z</cp:lastPrinted>
  <dcterms:created xsi:type="dcterms:W3CDTF">2014-10-09T15:07:00Z</dcterms:created>
  <dcterms:modified xsi:type="dcterms:W3CDTF">2014-10-09T15:15:00Z</dcterms:modified>
</cp:coreProperties>
</file>