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12AB" w:rsidRDefault="002812AB">
      <w:proofErr w:type="spellStart"/>
      <w:r>
        <w:rPr>
          <w:rStyle w:val="a3"/>
          <w:rFonts w:eastAsia="Times New Roman"/>
          <w:color w:val="000000"/>
          <w:sz w:val="28"/>
          <w:szCs w:val="28"/>
          <w:shd w:val="clear" w:color="auto" w:fill="FFFFFF"/>
        </w:rPr>
        <w:t>Чакрыгин</w:t>
      </w:r>
      <w:proofErr w:type="spellEnd"/>
      <w:r>
        <w:rPr>
          <w:rStyle w:val="a3"/>
          <w:rFonts w:eastAsia="Times New Roman"/>
          <w:color w:val="000000"/>
          <w:sz w:val="28"/>
          <w:szCs w:val="28"/>
          <w:shd w:val="clear" w:color="auto" w:fill="FFFFFF"/>
        </w:rPr>
        <w:t xml:space="preserve"> Дмитрий </w:t>
      </w:r>
      <w:proofErr w:type="spellStart"/>
      <w:r>
        <w:rPr>
          <w:rStyle w:val="a3"/>
          <w:rFonts w:eastAsia="Times New Roman"/>
          <w:color w:val="000000"/>
          <w:sz w:val="28"/>
          <w:szCs w:val="28"/>
          <w:shd w:val="clear" w:color="auto" w:fill="FFFFFF"/>
        </w:rPr>
        <w:t>Никонорович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Родился 3 ноября 1923 года в селе Солёное Займище. Осенью 1941 года был призван на военную службу в г. Ахтубинск, а затем отправлен в Волгоград, где участвовал в боевых действиях в должности командира орудия. Дошёл до Чехословакии. Несколько раз был ранен. Одно из ранений было тяжёлым в глаз, после чего был отправлен в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Лениградский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госпиталь. После окончания войны стал инвалидом Отечественной войны 2 группы.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Награждён орденами «Отечественной войны I степени», «Отечественной войны II степени», «Славы», медалями «Красная Звезда», «За боевые заслуги».</w:t>
      </w:r>
    </w:p>
    <w:sectPr w:rsidR="0028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AB"/>
    <w:rsid w:val="002812AB"/>
    <w:rsid w:val="00C2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115B036-47E4-D946-8811-35436A75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Павлович Слесарев</dc:creator>
  <cp:keywords/>
  <dc:description/>
  <cp:lastModifiedBy>Роман Павлович Слесарев</cp:lastModifiedBy>
  <cp:revision>2</cp:revision>
  <dcterms:created xsi:type="dcterms:W3CDTF">2020-06-07T07:21:00Z</dcterms:created>
  <dcterms:modified xsi:type="dcterms:W3CDTF">2020-06-07T07:21:00Z</dcterms:modified>
</cp:coreProperties>
</file>