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22" w:rsidRDefault="004032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1918 году.</w:t>
      </w:r>
    </w:p>
    <w:p w:rsidR="0040321B" w:rsidRDefault="0040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рождения –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араща.</w:t>
      </w:r>
    </w:p>
    <w:p w:rsidR="00DD6CCC" w:rsidRDefault="0040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Национальность – русский. Беспартийный. </w:t>
      </w:r>
      <w:r w:rsidR="00DD6CCC">
        <w:rPr>
          <w:rFonts w:ascii="Times New Roman" w:hAnsi="Times New Roman" w:cs="Times New Roman"/>
          <w:sz w:val="28"/>
          <w:szCs w:val="28"/>
        </w:rPr>
        <w:t>Образование – 5классов.</w:t>
      </w:r>
    </w:p>
    <w:p w:rsidR="0040321B" w:rsidRDefault="00403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рабочих.</w:t>
      </w:r>
      <w:r w:rsidR="00570BD1">
        <w:rPr>
          <w:rFonts w:ascii="Times New Roman" w:hAnsi="Times New Roman" w:cs="Times New Roman"/>
          <w:sz w:val="28"/>
          <w:szCs w:val="28"/>
        </w:rPr>
        <w:t xml:space="preserve"> До призыва в армию работал токарем.</w:t>
      </w:r>
    </w:p>
    <w:p w:rsidR="0040321B" w:rsidRDefault="00DD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разгар Великой Отечественной войны, а именно 26 августа 1942 года</w:t>
      </w:r>
    </w:p>
    <w:p w:rsidR="00266BF9" w:rsidRDefault="002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призван в ряды РККА Вяземским РВК, Хабаровского края. </w:t>
      </w:r>
    </w:p>
    <w:p w:rsidR="00266BF9" w:rsidRDefault="002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 – красноармеец. </w:t>
      </w:r>
    </w:p>
    <w:p w:rsidR="00266BF9" w:rsidRDefault="0026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Воевал в составе 927стрелкового полка, </w:t>
      </w:r>
      <w:r w:rsidR="007610AA">
        <w:rPr>
          <w:rFonts w:ascii="Times New Roman" w:hAnsi="Times New Roman" w:cs="Times New Roman"/>
          <w:sz w:val="28"/>
          <w:szCs w:val="28"/>
        </w:rPr>
        <w:t xml:space="preserve"> 251 стрелковой дивизии.</w:t>
      </w:r>
    </w:p>
    <w:p w:rsidR="007610AA" w:rsidRDefault="0076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1945 года  во время боевых действий пропал без вести.</w:t>
      </w:r>
    </w:p>
    <w:p w:rsidR="007610AA" w:rsidRDefault="0076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запросам родственников дальнейшая судьба солдата не установлена.</w:t>
      </w:r>
    </w:p>
    <w:p w:rsidR="00266BF9" w:rsidRDefault="00266BF9">
      <w:pPr>
        <w:rPr>
          <w:rFonts w:ascii="Times New Roman" w:hAnsi="Times New Roman" w:cs="Times New Roman"/>
          <w:sz w:val="28"/>
          <w:szCs w:val="28"/>
        </w:rPr>
      </w:pPr>
    </w:p>
    <w:p w:rsidR="00266BF9" w:rsidRDefault="00266BF9">
      <w:pPr>
        <w:rPr>
          <w:rFonts w:ascii="Times New Roman" w:hAnsi="Times New Roman" w:cs="Times New Roman"/>
          <w:sz w:val="28"/>
          <w:szCs w:val="28"/>
        </w:rPr>
      </w:pPr>
    </w:p>
    <w:p w:rsidR="00266BF9" w:rsidRPr="0040321B" w:rsidRDefault="00266BF9">
      <w:pPr>
        <w:rPr>
          <w:rFonts w:ascii="Times New Roman" w:hAnsi="Times New Roman" w:cs="Times New Roman"/>
          <w:sz w:val="28"/>
          <w:szCs w:val="28"/>
        </w:rPr>
      </w:pPr>
    </w:p>
    <w:sectPr w:rsidR="00266BF9" w:rsidRPr="0040321B" w:rsidSect="002C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1B"/>
    <w:rsid w:val="000F3F76"/>
    <w:rsid w:val="00266BF9"/>
    <w:rsid w:val="002C0722"/>
    <w:rsid w:val="0040321B"/>
    <w:rsid w:val="00570BD1"/>
    <w:rsid w:val="007610AA"/>
    <w:rsid w:val="00CC2003"/>
    <w:rsid w:val="00DD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2023-05-04T23:54:00Z</dcterms:created>
  <dcterms:modified xsi:type="dcterms:W3CDTF">2023-05-05T06:35:00Z</dcterms:modified>
</cp:coreProperties>
</file>